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01" w:rsidRDefault="009F11F4" w:rsidP="009F11F4">
      <w:pPr>
        <w:jc w:val="center"/>
        <w:rPr>
          <w:b/>
          <w:lang w:val="ru-RU"/>
        </w:rPr>
      </w:pPr>
      <w:r>
        <w:rPr>
          <w:b/>
          <w:noProof/>
          <w:lang w:val="ru-RU"/>
        </w:rPr>
        <w:drawing>
          <wp:inline distT="0" distB="0" distL="0" distR="0" wp14:anchorId="7C552B26" wp14:editId="6A655D38">
            <wp:extent cx="9248669" cy="7105650"/>
            <wp:effectExtent l="0" t="0" r="0" b="0"/>
            <wp:docPr id="1" name="Рисунок 1" descr="E:\тыш\Отсканировано 15.10.2015 1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ыш\Отсканировано 15.10.2015 18-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48669" cy="7105650"/>
                    </a:xfrm>
                    <a:prstGeom prst="rect">
                      <a:avLst/>
                    </a:prstGeom>
                    <a:noFill/>
                    <a:ln>
                      <a:noFill/>
                    </a:ln>
                  </pic:spPr>
                </pic:pic>
              </a:graphicData>
            </a:graphic>
          </wp:inline>
        </w:drawing>
      </w:r>
    </w:p>
    <w:p w:rsidR="00AE5C8E" w:rsidRDefault="00AE5C8E" w:rsidP="00AE5C8E">
      <w:pPr>
        <w:jc w:val="center"/>
        <w:rPr>
          <w:b/>
          <w:lang w:val="ru-RU"/>
        </w:rPr>
      </w:pPr>
      <w:r>
        <w:rPr>
          <w:b/>
        </w:rPr>
        <w:lastRenderedPageBreak/>
        <w:t>Аңлатма язуы</w:t>
      </w:r>
    </w:p>
    <w:p w:rsidR="007F78EB" w:rsidRPr="007F78EB" w:rsidRDefault="007F78EB" w:rsidP="007F78EB">
      <w:pPr>
        <w:spacing w:line="276" w:lineRule="auto"/>
        <w:jc w:val="both"/>
        <w:rPr>
          <w:rFonts w:eastAsia="Calibri"/>
          <w:lang w:eastAsia="en-US"/>
        </w:rPr>
      </w:pPr>
      <w:r w:rsidRPr="007F78EB">
        <w:rPr>
          <w:rFonts w:eastAsia="Calibri"/>
          <w:sz w:val="22"/>
          <w:szCs w:val="22"/>
          <w:lang w:eastAsia="en-US"/>
        </w:rPr>
        <w:t xml:space="preserve">          Программа Татарстан Мәгариф һәм фән министрлыкларының “Татар урта мәктәпләре өчен татар әдәбиятыннан программа” (2010),”Татар телендә урта белем бирү мәктәпләре (5-9 сыйныфлар) өчен татар әдәбиятыннан үрнәк программа”сына (автор –төзүчеләр: Д.Ф.Заһидуллина.Н.М.Йосыпова)  нигезләнеп төзелде.</w:t>
      </w:r>
      <w:r w:rsidRPr="007F78EB">
        <w:rPr>
          <w:rFonts w:eastAsia="Calibri"/>
          <w:lang w:eastAsia="en-US"/>
        </w:rPr>
        <w:t xml:space="preserve">    6  нчы сыйныфлар өчен татар әдәбиятыннан эш программасы Россия Федерациясендәге  </w:t>
      </w:r>
    </w:p>
    <w:p w:rsidR="007F78EB" w:rsidRPr="007F78EB" w:rsidRDefault="007F78EB" w:rsidP="007F78EB">
      <w:pPr>
        <w:spacing w:line="276" w:lineRule="auto"/>
        <w:jc w:val="both"/>
        <w:rPr>
          <w:rFonts w:eastAsia="Calibri"/>
          <w:lang w:eastAsia="en-US"/>
        </w:rPr>
      </w:pPr>
      <w:r w:rsidRPr="007F78EB">
        <w:rPr>
          <w:rFonts w:eastAsia="Calibri"/>
          <w:lang w:eastAsia="en-US"/>
        </w:rPr>
        <w:t xml:space="preserve">һәм  Татарстан  Республикасындагы  мәгарифкә  кагылышлы  хокукый-норматив  актларга  һәм  федераль дәүләт стандартларына нигезләнде: </w:t>
      </w:r>
    </w:p>
    <w:p w:rsidR="007F78EB" w:rsidRPr="007F78EB" w:rsidRDefault="007F78EB" w:rsidP="007F78EB">
      <w:pPr>
        <w:spacing w:line="276" w:lineRule="auto"/>
        <w:jc w:val="both"/>
        <w:rPr>
          <w:rFonts w:eastAsia="Calibri"/>
          <w:lang w:val="ru-RU" w:eastAsia="en-US"/>
        </w:rPr>
      </w:pPr>
      <w:r w:rsidRPr="007F78EB">
        <w:rPr>
          <w:rFonts w:eastAsia="Calibri"/>
          <w:lang w:eastAsia="en-US"/>
        </w:rPr>
        <w:t xml:space="preserve">    </w:t>
      </w:r>
      <w:r w:rsidRPr="007F78EB">
        <w:rPr>
          <w:rFonts w:eastAsia="Calibri"/>
          <w:lang w:val="ru-RU" w:eastAsia="en-US"/>
        </w:rPr>
        <w:t xml:space="preserve">1. Россия   </w:t>
      </w:r>
      <w:proofErr w:type="spellStart"/>
      <w:r w:rsidRPr="007F78EB">
        <w:rPr>
          <w:rFonts w:eastAsia="Calibri"/>
          <w:lang w:val="ru-RU" w:eastAsia="en-US"/>
        </w:rPr>
        <w:t>Федерациясенең</w:t>
      </w:r>
      <w:proofErr w:type="spellEnd"/>
      <w:r w:rsidRPr="007F78EB">
        <w:rPr>
          <w:rFonts w:eastAsia="Calibri"/>
          <w:lang w:val="ru-RU" w:eastAsia="en-US"/>
        </w:rPr>
        <w:t xml:space="preserve">      “</w:t>
      </w:r>
      <w:proofErr w:type="spellStart"/>
      <w:r w:rsidRPr="007F78EB">
        <w:rPr>
          <w:rFonts w:eastAsia="Calibri"/>
          <w:lang w:val="ru-RU" w:eastAsia="en-US"/>
        </w:rPr>
        <w:t>Мәгариф</w:t>
      </w:r>
      <w:proofErr w:type="spellEnd"/>
      <w:r w:rsidRPr="007F78EB">
        <w:rPr>
          <w:rFonts w:eastAsia="Calibri"/>
          <w:lang w:val="ru-RU" w:eastAsia="en-US"/>
        </w:rPr>
        <w:t xml:space="preserve">   </w:t>
      </w:r>
      <w:proofErr w:type="spellStart"/>
      <w:r w:rsidRPr="007F78EB">
        <w:rPr>
          <w:rFonts w:eastAsia="Calibri"/>
          <w:lang w:val="ru-RU" w:eastAsia="en-US"/>
        </w:rPr>
        <w:t>турында</w:t>
      </w:r>
      <w:proofErr w:type="gramStart"/>
      <w:r w:rsidRPr="007F78EB">
        <w:rPr>
          <w:rFonts w:eastAsia="Calibri"/>
          <w:lang w:val="ru-RU" w:eastAsia="en-US"/>
        </w:rPr>
        <w:t>”г</w:t>
      </w:r>
      <w:proofErr w:type="gramEnd"/>
      <w:r w:rsidRPr="007F78EB">
        <w:rPr>
          <w:rFonts w:eastAsia="Calibri"/>
          <w:lang w:val="ru-RU" w:eastAsia="en-US"/>
        </w:rPr>
        <w:t>ы</w:t>
      </w:r>
      <w:proofErr w:type="spellEnd"/>
      <w:r w:rsidRPr="007F78EB">
        <w:rPr>
          <w:rFonts w:eastAsia="Calibri"/>
          <w:lang w:val="ru-RU" w:eastAsia="en-US"/>
        </w:rPr>
        <w:t xml:space="preserve">   Законы   (Федеральный   закон   от          29.12.2012 273-ФЗ “Об образовании в Российской Федерации”) </w:t>
      </w:r>
    </w:p>
    <w:p w:rsidR="007F78EB" w:rsidRPr="007F78EB" w:rsidRDefault="007F78EB" w:rsidP="007F78EB">
      <w:pPr>
        <w:spacing w:line="276" w:lineRule="auto"/>
        <w:jc w:val="both"/>
        <w:rPr>
          <w:rFonts w:eastAsia="Calibri"/>
          <w:lang w:val="ru-RU" w:eastAsia="en-US"/>
        </w:rPr>
      </w:pPr>
      <w:r w:rsidRPr="007F78EB">
        <w:rPr>
          <w:rFonts w:eastAsia="Calibri"/>
          <w:lang w:val="ru-RU" w:eastAsia="en-US"/>
        </w:rPr>
        <w:t xml:space="preserve">    2. Татарстан </w:t>
      </w:r>
      <w:proofErr w:type="spellStart"/>
      <w:r w:rsidRPr="007F78EB">
        <w:rPr>
          <w:rFonts w:eastAsia="Calibri"/>
          <w:lang w:val="ru-RU" w:eastAsia="en-US"/>
        </w:rPr>
        <w:t>Республикасының</w:t>
      </w:r>
      <w:proofErr w:type="spellEnd"/>
      <w:r w:rsidRPr="007F78EB">
        <w:rPr>
          <w:rFonts w:eastAsia="Calibri"/>
          <w:lang w:val="ru-RU" w:eastAsia="en-US"/>
        </w:rPr>
        <w:t xml:space="preserve"> “</w:t>
      </w:r>
      <w:proofErr w:type="spellStart"/>
      <w:r w:rsidRPr="007F78EB">
        <w:rPr>
          <w:rFonts w:eastAsia="Calibri"/>
          <w:lang w:val="ru-RU" w:eastAsia="en-US"/>
        </w:rPr>
        <w:t>Мәгариф</w:t>
      </w:r>
      <w:proofErr w:type="spellEnd"/>
      <w:r w:rsidRPr="007F78EB">
        <w:rPr>
          <w:rFonts w:eastAsia="Calibri"/>
          <w:lang w:val="ru-RU" w:eastAsia="en-US"/>
        </w:rPr>
        <w:t xml:space="preserve"> </w:t>
      </w:r>
      <w:proofErr w:type="spellStart"/>
      <w:r w:rsidRPr="007F78EB">
        <w:rPr>
          <w:rFonts w:eastAsia="Calibri"/>
          <w:lang w:val="ru-RU" w:eastAsia="en-US"/>
        </w:rPr>
        <w:t>турында</w:t>
      </w:r>
      <w:proofErr w:type="gramStart"/>
      <w:r w:rsidRPr="007F78EB">
        <w:rPr>
          <w:rFonts w:eastAsia="Calibri"/>
          <w:lang w:val="ru-RU" w:eastAsia="en-US"/>
        </w:rPr>
        <w:t>”г</w:t>
      </w:r>
      <w:proofErr w:type="gramEnd"/>
      <w:r w:rsidR="006B4AED">
        <w:rPr>
          <w:rFonts w:eastAsia="Calibri"/>
          <w:lang w:val="ru-RU" w:eastAsia="en-US"/>
        </w:rPr>
        <w:t>ы</w:t>
      </w:r>
      <w:proofErr w:type="spellEnd"/>
      <w:r w:rsidR="006B4AED">
        <w:rPr>
          <w:rFonts w:eastAsia="Calibri"/>
          <w:lang w:val="ru-RU" w:eastAsia="en-US"/>
        </w:rPr>
        <w:t xml:space="preserve"> Законы (Закон Республики Татар</w:t>
      </w:r>
      <w:r w:rsidRPr="007F78EB">
        <w:rPr>
          <w:rFonts w:eastAsia="Calibri"/>
          <w:lang w:val="ru-RU" w:eastAsia="en-US"/>
        </w:rPr>
        <w:t xml:space="preserve">стан “Об образовании” № 68-ЗРТ от 22 июля 2013 года, статья 8) </w:t>
      </w:r>
    </w:p>
    <w:p w:rsidR="007F78EB" w:rsidRPr="007F78EB" w:rsidRDefault="007F78EB" w:rsidP="007F78EB">
      <w:pPr>
        <w:spacing w:line="276" w:lineRule="auto"/>
        <w:jc w:val="both"/>
        <w:rPr>
          <w:rFonts w:eastAsia="Calibri"/>
          <w:lang w:val="ru-RU" w:eastAsia="en-US"/>
        </w:rPr>
      </w:pPr>
      <w:r w:rsidRPr="007F78EB">
        <w:rPr>
          <w:rFonts w:eastAsia="Calibri"/>
          <w:lang w:val="ru-RU" w:eastAsia="en-US"/>
        </w:rPr>
        <w:t xml:space="preserve">    3. </w:t>
      </w:r>
      <w:proofErr w:type="spellStart"/>
      <w:r w:rsidRPr="007F78EB">
        <w:rPr>
          <w:rFonts w:eastAsia="Calibri"/>
          <w:lang w:val="ru-RU" w:eastAsia="en-US"/>
        </w:rPr>
        <w:t>Тө</w:t>
      </w:r>
      <w:proofErr w:type="gramStart"/>
      <w:r w:rsidRPr="007F78EB">
        <w:rPr>
          <w:rFonts w:eastAsia="Calibri"/>
          <w:lang w:val="ru-RU" w:eastAsia="en-US"/>
        </w:rPr>
        <w:t>п</w:t>
      </w:r>
      <w:proofErr w:type="spellEnd"/>
      <w:proofErr w:type="gramEnd"/>
      <w:r w:rsidRPr="007F78EB">
        <w:rPr>
          <w:rFonts w:eastAsia="Calibri"/>
          <w:lang w:val="ru-RU" w:eastAsia="en-US"/>
        </w:rPr>
        <w:t xml:space="preserve"> </w:t>
      </w:r>
      <w:proofErr w:type="spellStart"/>
      <w:r w:rsidRPr="007F78EB">
        <w:rPr>
          <w:rFonts w:eastAsia="Calibri"/>
          <w:lang w:val="ru-RU" w:eastAsia="en-US"/>
        </w:rPr>
        <w:t>гомуми</w:t>
      </w:r>
      <w:proofErr w:type="spellEnd"/>
      <w:r w:rsidRPr="007F78EB">
        <w:rPr>
          <w:rFonts w:eastAsia="Calibri"/>
          <w:lang w:val="ru-RU" w:eastAsia="en-US"/>
        </w:rPr>
        <w:t xml:space="preserve"> </w:t>
      </w:r>
      <w:proofErr w:type="spellStart"/>
      <w:r w:rsidRPr="007F78EB">
        <w:rPr>
          <w:rFonts w:eastAsia="Calibri"/>
          <w:lang w:val="ru-RU" w:eastAsia="en-US"/>
        </w:rPr>
        <w:t>белем</w:t>
      </w:r>
      <w:proofErr w:type="spellEnd"/>
      <w:r w:rsidRPr="007F78EB">
        <w:rPr>
          <w:rFonts w:eastAsia="Calibri"/>
          <w:lang w:val="ru-RU" w:eastAsia="en-US"/>
        </w:rPr>
        <w:t xml:space="preserve"> </w:t>
      </w:r>
      <w:proofErr w:type="spellStart"/>
      <w:r w:rsidRPr="007F78EB">
        <w:rPr>
          <w:rFonts w:eastAsia="Calibri"/>
          <w:lang w:val="ru-RU" w:eastAsia="en-US"/>
        </w:rPr>
        <w:t>бирүнең</w:t>
      </w:r>
      <w:proofErr w:type="spellEnd"/>
      <w:r w:rsidRPr="007F78EB">
        <w:rPr>
          <w:rFonts w:eastAsia="Calibri"/>
          <w:lang w:val="ru-RU" w:eastAsia="en-US"/>
        </w:rPr>
        <w:t xml:space="preserve"> </w:t>
      </w:r>
      <w:proofErr w:type="spellStart"/>
      <w:r w:rsidRPr="007F78EB">
        <w:rPr>
          <w:rFonts w:eastAsia="Calibri"/>
          <w:lang w:val="ru-RU" w:eastAsia="en-US"/>
        </w:rPr>
        <w:t>Федераль</w:t>
      </w:r>
      <w:proofErr w:type="spellEnd"/>
      <w:r w:rsidRPr="007F78EB">
        <w:rPr>
          <w:rFonts w:eastAsia="Calibri"/>
          <w:lang w:val="ru-RU" w:eastAsia="en-US"/>
        </w:rPr>
        <w:t xml:space="preserve"> </w:t>
      </w:r>
      <w:proofErr w:type="spellStart"/>
      <w:r w:rsidRPr="007F78EB">
        <w:rPr>
          <w:rFonts w:eastAsia="Calibri"/>
          <w:lang w:val="ru-RU" w:eastAsia="en-US"/>
        </w:rPr>
        <w:t>дәүләт</w:t>
      </w:r>
      <w:proofErr w:type="spellEnd"/>
      <w:r w:rsidRPr="007F78EB">
        <w:rPr>
          <w:rFonts w:eastAsia="Calibri"/>
          <w:lang w:val="ru-RU" w:eastAsia="en-US"/>
        </w:rPr>
        <w:t xml:space="preserve"> </w:t>
      </w:r>
      <w:proofErr w:type="spellStart"/>
      <w:r w:rsidRPr="007F78EB">
        <w:rPr>
          <w:rFonts w:eastAsia="Calibri"/>
          <w:lang w:val="ru-RU" w:eastAsia="en-US"/>
        </w:rPr>
        <w:t>белем</w:t>
      </w:r>
      <w:proofErr w:type="spellEnd"/>
      <w:r w:rsidRPr="007F78EB">
        <w:rPr>
          <w:rFonts w:eastAsia="Calibri"/>
          <w:lang w:val="ru-RU" w:eastAsia="en-US"/>
        </w:rPr>
        <w:t xml:space="preserve"> </w:t>
      </w:r>
      <w:proofErr w:type="spellStart"/>
      <w:r w:rsidRPr="007F78EB">
        <w:rPr>
          <w:rFonts w:eastAsia="Calibri"/>
          <w:lang w:val="ru-RU" w:eastAsia="en-US"/>
        </w:rPr>
        <w:t>бирү</w:t>
      </w:r>
      <w:proofErr w:type="spellEnd"/>
      <w:r w:rsidRPr="007F78EB">
        <w:rPr>
          <w:rFonts w:eastAsia="Calibri"/>
          <w:lang w:val="ru-RU" w:eastAsia="en-US"/>
        </w:rPr>
        <w:t xml:space="preserve"> стандарты (Россия </w:t>
      </w:r>
      <w:proofErr w:type="spellStart"/>
      <w:r w:rsidRPr="007F78EB">
        <w:rPr>
          <w:rFonts w:eastAsia="Calibri"/>
          <w:lang w:val="ru-RU" w:eastAsia="en-US"/>
        </w:rPr>
        <w:t>Мәгариф</w:t>
      </w:r>
      <w:proofErr w:type="spellEnd"/>
      <w:r w:rsidRPr="007F78EB">
        <w:rPr>
          <w:rFonts w:eastAsia="Calibri"/>
          <w:lang w:val="ru-RU" w:eastAsia="en-US"/>
        </w:rPr>
        <w:t xml:space="preserve">  </w:t>
      </w:r>
      <w:proofErr w:type="spellStart"/>
      <w:r w:rsidRPr="007F78EB">
        <w:rPr>
          <w:rFonts w:eastAsia="Calibri"/>
          <w:lang w:val="ru-RU" w:eastAsia="en-US"/>
        </w:rPr>
        <w:t>һәм</w:t>
      </w:r>
      <w:proofErr w:type="spellEnd"/>
      <w:r w:rsidRPr="007F78EB">
        <w:rPr>
          <w:rFonts w:eastAsia="Calibri"/>
          <w:lang w:val="ru-RU" w:eastAsia="en-US"/>
        </w:rPr>
        <w:t xml:space="preserve"> </w:t>
      </w:r>
      <w:proofErr w:type="spellStart"/>
      <w:r w:rsidRPr="007F78EB">
        <w:rPr>
          <w:rFonts w:eastAsia="Calibri"/>
          <w:lang w:val="ru-RU" w:eastAsia="en-US"/>
        </w:rPr>
        <w:t>Фән</w:t>
      </w:r>
      <w:proofErr w:type="spellEnd"/>
      <w:r w:rsidRPr="007F78EB">
        <w:rPr>
          <w:rFonts w:eastAsia="Calibri"/>
          <w:lang w:val="ru-RU" w:eastAsia="en-US"/>
        </w:rPr>
        <w:t xml:space="preserve"> </w:t>
      </w:r>
      <w:proofErr w:type="spellStart"/>
      <w:r w:rsidRPr="007F78EB">
        <w:rPr>
          <w:rFonts w:eastAsia="Calibri"/>
          <w:lang w:val="ru-RU" w:eastAsia="en-US"/>
        </w:rPr>
        <w:t>министрлыгында</w:t>
      </w:r>
      <w:proofErr w:type="spellEnd"/>
      <w:r w:rsidRPr="007F78EB">
        <w:rPr>
          <w:rFonts w:eastAsia="Calibri"/>
          <w:lang w:val="ru-RU" w:eastAsia="en-US"/>
        </w:rPr>
        <w:t xml:space="preserve">  2010 </w:t>
      </w:r>
      <w:proofErr w:type="spellStart"/>
      <w:r w:rsidRPr="007F78EB">
        <w:rPr>
          <w:rFonts w:eastAsia="Calibri"/>
          <w:lang w:val="ru-RU" w:eastAsia="en-US"/>
        </w:rPr>
        <w:t>нчы</w:t>
      </w:r>
      <w:proofErr w:type="spellEnd"/>
      <w:r w:rsidRPr="007F78EB">
        <w:rPr>
          <w:rFonts w:eastAsia="Calibri"/>
          <w:lang w:val="ru-RU" w:eastAsia="en-US"/>
        </w:rPr>
        <w:t xml:space="preserve">  </w:t>
      </w:r>
      <w:proofErr w:type="spellStart"/>
      <w:r w:rsidRPr="007F78EB">
        <w:rPr>
          <w:rFonts w:eastAsia="Calibri"/>
          <w:lang w:val="ru-RU" w:eastAsia="en-US"/>
        </w:rPr>
        <w:t>елның</w:t>
      </w:r>
      <w:proofErr w:type="spellEnd"/>
      <w:r w:rsidRPr="007F78EB">
        <w:rPr>
          <w:rFonts w:eastAsia="Calibri"/>
          <w:lang w:val="ru-RU" w:eastAsia="en-US"/>
        </w:rPr>
        <w:t xml:space="preserve"> 17 </w:t>
      </w:r>
      <w:proofErr w:type="spellStart"/>
      <w:r w:rsidRPr="007F78EB">
        <w:rPr>
          <w:rFonts w:eastAsia="Calibri"/>
          <w:lang w:val="ru-RU" w:eastAsia="en-US"/>
        </w:rPr>
        <w:t>нче</w:t>
      </w:r>
      <w:proofErr w:type="spellEnd"/>
      <w:r w:rsidRPr="007F78EB">
        <w:rPr>
          <w:rFonts w:eastAsia="Calibri"/>
          <w:lang w:val="ru-RU" w:eastAsia="en-US"/>
        </w:rPr>
        <w:t xml:space="preserve"> декабрь  </w:t>
      </w:r>
      <w:proofErr w:type="spellStart"/>
      <w:r w:rsidRPr="007F78EB">
        <w:rPr>
          <w:rFonts w:eastAsia="Calibri"/>
          <w:lang w:val="ru-RU" w:eastAsia="en-US"/>
        </w:rPr>
        <w:t>боерыгы</w:t>
      </w:r>
      <w:proofErr w:type="spellEnd"/>
      <w:r w:rsidRPr="007F78EB">
        <w:rPr>
          <w:rFonts w:eastAsia="Calibri"/>
          <w:lang w:val="ru-RU" w:eastAsia="en-US"/>
        </w:rPr>
        <w:t xml:space="preserve">  1897 </w:t>
      </w:r>
      <w:proofErr w:type="spellStart"/>
      <w:r w:rsidRPr="007F78EB">
        <w:rPr>
          <w:rFonts w:eastAsia="Calibri"/>
          <w:lang w:val="ru-RU" w:eastAsia="en-US"/>
        </w:rPr>
        <w:t>нче</w:t>
      </w:r>
      <w:proofErr w:type="spellEnd"/>
      <w:r w:rsidRPr="007F78EB">
        <w:rPr>
          <w:rFonts w:eastAsia="Calibri"/>
          <w:lang w:val="ru-RU" w:eastAsia="en-US"/>
        </w:rPr>
        <w:t xml:space="preserve"> номер  </w:t>
      </w:r>
      <w:proofErr w:type="spellStart"/>
      <w:r w:rsidRPr="007F78EB">
        <w:rPr>
          <w:rFonts w:eastAsia="Calibri"/>
          <w:lang w:val="ru-RU" w:eastAsia="en-US"/>
        </w:rPr>
        <w:t>белән</w:t>
      </w:r>
      <w:proofErr w:type="spellEnd"/>
      <w:r w:rsidRPr="007F78EB">
        <w:rPr>
          <w:rFonts w:eastAsia="Calibri"/>
          <w:lang w:val="ru-RU" w:eastAsia="en-US"/>
        </w:rPr>
        <w:t xml:space="preserve">  </w:t>
      </w:r>
      <w:proofErr w:type="spellStart"/>
      <w:r w:rsidRPr="007F78EB">
        <w:rPr>
          <w:rFonts w:eastAsia="Calibri"/>
          <w:lang w:val="ru-RU" w:eastAsia="en-US"/>
        </w:rPr>
        <w:t>расланган</w:t>
      </w:r>
      <w:proofErr w:type="spellEnd"/>
      <w:r w:rsidRPr="007F78EB">
        <w:rPr>
          <w:rFonts w:eastAsia="Calibri"/>
          <w:lang w:val="ru-RU" w:eastAsia="en-US"/>
        </w:rPr>
        <w:t xml:space="preserve">,  РФ  Юстиция  </w:t>
      </w:r>
      <w:proofErr w:type="spellStart"/>
      <w:r w:rsidRPr="007F78EB">
        <w:rPr>
          <w:rFonts w:eastAsia="Calibri"/>
          <w:lang w:val="ru-RU" w:eastAsia="en-US"/>
        </w:rPr>
        <w:t>Министрлыгында</w:t>
      </w:r>
      <w:proofErr w:type="spellEnd"/>
      <w:r w:rsidRPr="007F78EB">
        <w:rPr>
          <w:rFonts w:eastAsia="Calibri"/>
          <w:lang w:val="ru-RU" w:eastAsia="en-US"/>
        </w:rPr>
        <w:t xml:space="preserve">  19644  </w:t>
      </w:r>
      <w:proofErr w:type="spellStart"/>
      <w:r w:rsidRPr="007F78EB">
        <w:rPr>
          <w:rFonts w:eastAsia="Calibri"/>
          <w:lang w:val="ru-RU" w:eastAsia="en-US"/>
        </w:rPr>
        <w:t>нче</w:t>
      </w:r>
      <w:proofErr w:type="spellEnd"/>
      <w:r w:rsidRPr="007F78EB">
        <w:rPr>
          <w:rFonts w:eastAsia="Calibri"/>
          <w:lang w:val="ru-RU" w:eastAsia="en-US"/>
        </w:rPr>
        <w:t xml:space="preserve">  </w:t>
      </w:r>
      <w:proofErr w:type="spellStart"/>
      <w:r w:rsidRPr="007F78EB">
        <w:rPr>
          <w:rFonts w:eastAsia="Calibri"/>
          <w:lang w:val="ru-RU" w:eastAsia="en-US"/>
        </w:rPr>
        <w:t>регистрацион</w:t>
      </w:r>
      <w:proofErr w:type="spellEnd"/>
      <w:r w:rsidRPr="007F78EB">
        <w:rPr>
          <w:rFonts w:eastAsia="Calibri"/>
          <w:lang w:val="ru-RU" w:eastAsia="en-US"/>
        </w:rPr>
        <w:t xml:space="preserve">  </w:t>
      </w:r>
      <w:proofErr w:type="spellStart"/>
      <w:r w:rsidRPr="007F78EB">
        <w:rPr>
          <w:rFonts w:eastAsia="Calibri"/>
          <w:lang w:val="ru-RU" w:eastAsia="en-US"/>
        </w:rPr>
        <w:t>номеры</w:t>
      </w:r>
      <w:proofErr w:type="spellEnd"/>
      <w:r w:rsidRPr="007F78EB">
        <w:rPr>
          <w:rFonts w:eastAsia="Calibri"/>
          <w:lang w:val="ru-RU" w:eastAsia="en-US"/>
        </w:rPr>
        <w:t xml:space="preserve">   </w:t>
      </w:r>
      <w:proofErr w:type="spellStart"/>
      <w:r w:rsidRPr="007F78EB">
        <w:rPr>
          <w:rFonts w:eastAsia="Calibri"/>
          <w:lang w:val="ru-RU" w:eastAsia="en-US"/>
        </w:rPr>
        <w:t>белән</w:t>
      </w:r>
      <w:proofErr w:type="spellEnd"/>
      <w:r w:rsidRPr="007F78EB">
        <w:rPr>
          <w:rFonts w:eastAsia="Calibri"/>
          <w:lang w:val="ru-RU" w:eastAsia="en-US"/>
        </w:rPr>
        <w:t xml:space="preserve"> 2011нче </w:t>
      </w:r>
      <w:proofErr w:type="spellStart"/>
      <w:r w:rsidRPr="007F78EB">
        <w:rPr>
          <w:rFonts w:eastAsia="Calibri"/>
          <w:lang w:val="ru-RU" w:eastAsia="en-US"/>
        </w:rPr>
        <w:t>елның</w:t>
      </w:r>
      <w:proofErr w:type="spellEnd"/>
      <w:r w:rsidRPr="007F78EB">
        <w:rPr>
          <w:rFonts w:eastAsia="Calibri"/>
          <w:lang w:val="ru-RU" w:eastAsia="en-US"/>
        </w:rPr>
        <w:t xml:space="preserve"> 1 </w:t>
      </w:r>
      <w:proofErr w:type="spellStart"/>
      <w:r w:rsidRPr="007F78EB">
        <w:rPr>
          <w:rFonts w:eastAsia="Calibri"/>
          <w:lang w:val="ru-RU" w:eastAsia="en-US"/>
        </w:rPr>
        <w:t>нче</w:t>
      </w:r>
      <w:proofErr w:type="spellEnd"/>
      <w:r w:rsidRPr="007F78EB">
        <w:rPr>
          <w:rFonts w:eastAsia="Calibri"/>
          <w:lang w:val="ru-RU" w:eastAsia="en-US"/>
        </w:rPr>
        <w:t xml:space="preserve"> </w:t>
      </w:r>
      <w:proofErr w:type="spellStart"/>
      <w:r w:rsidRPr="007F78EB">
        <w:rPr>
          <w:rFonts w:eastAsia="Calibri"/>
          <w:lang w:val="ru-RU" w:eastAsia="en-US"/>
        </w:rPr>
        <w:t>февралендә</w:t>
      </w:r>
      <w:proofErr w:type="spellEnd"/>
      <w:r w:rsidRPr="007F78EB">
        <w:rPr>
          <w:rFonts w:eastAsia="Calibri"/>
          <w:lang w:val="ru-RU" w:eastAsia="en-US"/>
        </w:rPr>
        <w:t xml:space="preserve"> </w:t>
      </w:r>
      <w:proofErr w:type="spellStart"/>
      <w:r w:rsidRPr="007F78EB">
        <w:rPr>
          <w:rFonts w:eastAsia="Calibri"/>
          <w:lang w:val="ru-RU" w:eastAsia="en-US"/>
        </w:rPr>
        <w:t>теркәлгән</w:t>
      </w:r>
      <w:proofErr w:type="spellEnd"/>
      <w:r w:rsidRPr="007F78EB">
        <w:rPr>
          <w:rFonts w:eastAsia="Calibri"/>
          <w:lang w:val="ru-RU" w:eastAsia="en-US"/>
        </w:rPr>
        <w:t xml:space="preserve">) </w:t>
      </w:r>
    </w:p>
    <w:p w:rsidR="007F78EB" w:rsidRPr="007F78EB" w:rsidRDefault="007F78EB" w:rsidP="006B4AED">
      <w:pPr>
        <w:spacing w:line="276" w:lineRule="auto"/>
        <w:jc w:val="both"/>
        <w:rPr>
          <w:rFonts w:eastAsia="Calibri"/>
          <w:lang w:val="ru-RU" w:eastAsia="en-US"/>
        </w:rPr>
      </w:pPr>
      <w:r w:rsidRPr="007F78EB">
        <w:rPr>
          <w:rFonts w:eastAsia="Calibri"/>
          <w:lang w:val="ru-RU" w:eastAsia="en-US"/>
        </w:rPr>
        <w:t xml:space="preserve">    4. РФ </w:t>
      </w:r>
      <w:proofErr w:type="spellStart"/>
      <w:r w:rsidRPr="007F78EB">
        <w:rPr>
          <w:rFonts w:eastAsia="Calibri"/>
          <w:lang w:val="ru-RU" w:eastAsia="en-US"/>
        </w:rPr>
        <w:t>Мәгариф</w:t>
      </w:r>
      <w:proofErr w:type="spellEnd"/>
      <w:r w:rsidRPr="007F78EB">
        <w:rPr>
          <w:rFonts w:eastAsia="Calibri"/>
          <w:lang w:val="ru-RU" w:eastAsia="en-US"/>
        </w:rPr>
        <w:t xml:space="preserve"> </w:t>
      </w:r>
      <w:proofErr w:type="spellStart"/>
      <w:r w:rsidRPr="007F78EB">
        <w:rPr>
          <w:rFonts w:eastAsia="Calibri"/>
          <w:lang w:val="ru-RU" w:eastAsia="en-US"/>
        </w:rPr>
        <w:t>һәм</w:t>
      </w:r>
      <w:proofErr w:type="spellEnd"/>
      <w:r w:rsidRPr="007F78EB">
        <w:rPr>
          <w:rFonts w:eastAsia="Calibri"/>
          <w:lang w:val="ru-RU" w:eastAsia="en-US"/>
        </w:rPr>
        <w:t xml:space="preserve"> </w:t>
      </w:r>
      <w:proofErr w:type="spellStart"/>
      <w:r w:rsidRPr="007F78EB">
        <w:rPr>
          <w:rFonts w:eastAsia="Calibri"/>
          <w:lang w:val="ru-RU" w:eastAsia="en-US"/>
        </w:rPr>
        <w:t>фән</w:t>
      </w:r>
      <w:proofErr w:type="spellEnd"/>
      <w:r w:rsidRPr="007F78EB">
        <w:rPr>
          <w:rFonts w:eastAsia="Calibri"/>
          <w:lang w:val="ru-RU" w:eastAsia="en-US"/>
        </w:rPr>
        <w:t xml:space="preserve"> </w:t>
      </w:r>
      <w:proofErr w:type="spellStart"/>
      <w:r w:rsidRPr="007F78EB">
        <w:rPr>
          <w:rFonts w:eastAsia="Calibri"/>
          <w:lang w:val="ru-RU" w:eastAsia="en-US"/>
        </w:rPr>
        <w:t>министрлыгы</w:t>
      </w:r>
      <w:proofErr w:type="spellEnd"/>
      <w:r w:rsidRPr="007F78EB">
        <w:rPr>
          <w:rFonts w:eastAsia="Calibri"/>
          <w:lang w:val="ru-RU" w:eastAsia="en-US"/>
        </w:rPr>
        <w:t xml:space="preserve"> приказы, 30 </w:t>
      </w:r>
      <w:proofErr w:type="spellStart"/>
      <w:r w:rsidRPr="007F78EB">
        <w:rPr>
          <w:rFonts w:eastAsia="Calibri"/>
          <w:lang w:val="ru-RU" w:eastAsia="en-US"/>
        </w:rPr>
        <w:t>нчы</w:t>
      </w:r>
      <w:proofErr w:type="spellEnd"/>
      <w:r w:rsidRPr="007F78EB">
        <w:rPr>
          <w:rFonts w:eastAsia="Calibri"/>
          <w:lang w:val="ru-RU" w:eastAsia="en-US"/>
        </w:rPr>
        <w:t xml:space="preserve"> август, 2013 </w:t>
      </w:r>
      <w:proofErr w:type="spellStart"/>
      <w:r w:rsidRPr="007F78EB">
        <w:rPr>
          <w:rFonts w:eastAsia="Calibri"/>
          <w:lang w:val="ru-RU" w:eastAsia="en-US"/>
        </w:rPr>
        <w:t>нче</w:t>
      </w:r>
      <w:proofErr w:type="spellEnd"/>
      <w:r w:rsidRPr="007F78EB">
        <w:rPr>
          <w:rFonts w:eastAsia="Calibri"/>
          <w:lang w:val="ru-RU" w:eastAsia="en-US"/>
        </w:rPr>
        <w:t xml:space="preserve"> ел №115 (“Об   утверждении  Порядка  организации  и  осуществления  образовательной  деятельности  по  основным  общеобразовательным  программам  –          начального  общего,  основного   общего и среднего общего образования”) </w:t>
      </w:r>
    </w:p>
    <w:p w:rsidR="007F78EB" w:rsidRPr="007F78EB" w:rsidRDefault="007F78EB" w:rsidP="006B4AED">
      <w:pPr>
        <w:spacing w:line="276" w:lineRule="auto"/>
        <w:jc w:val="both"/>
        <w:rPr>
          <w:rFonts w:eastAsia="Calibri"/>
          <w:lang w:val="ru-RU" w:eastAsia="en-US"/>
        </w:rPr>
      </w:pPr>
      <w:r w:rsidRPr="007F78EB">
        <w:rPr>
          <w:rFonts w:eastAsia="Calibri"/>
          <w:lang w:val="ru-RU" w:eastAsia="en-US"/>
        </w:rPr>
        <w:t xml:space="preserve">    5. “Татарстан </w:t>
      </w:r>
      <w:proofErr w:type="spellStart"/>
      <w:r w:rsidRPr="007F78EB">
        <w:rPr>
          <w:rFonts w:eastAsia="Calibri"/>
          <w:lang w:val="ru-RU" w:eastAsia="en-US"/>
        </w:rPr>
        <w:t>Республикасының</w:t>
      </w:r>
      <w:proofErr w:type="spellEnd"/>
      <w:r w:rsidRPr="007F78EB">
        <w:rPr>
          <w:rFonts w:eastAsia="Calibri"/>
          <w:lang w:val="ru-RU" w:eastAsia="en-US"/>
        </w:rPr>
        <w:t xml:space="preserve"> </w:t>
      </w:r>
      <w:proofErr w:type="spellStart"/>
      <w:r w:rsidRPr="007F78EB">
        <w:rPr>
          <w:rFonts w:eastAsia="Calibri"/>
          <w:lang w:val="ru-RU" w:eastAsia="en-US"/>
        </w:rPr>
        <w:t>халык</w:t>
      </w:r>
      <w:proofErr w:type="spellEnd"/>
      <w:r w:rsidRPr="007F78EB">
        <w:rPr>
          <w:rFonts w:eastAsia="Calibri"/>
          <w:lang w:val="ru-RU" w:eastAsia="en-US"/>
        </w:rPr>
        <w:t xml:space="preserve"> </w:t>
      </w:r>
      <w:proofErr w:type="spellStart"/>
      <w:r w:rsidRPr="007F78EB">
        <w:rPr>
          <w:rFonts w:eastAsia="Calibri"/>
          <w:lang w:val="ru-RU" w:eastAsia="en-US"/>
        </w:rPr>
        <w:t>телләре</w:t>
      </w:r>
      <w:proofErr w:type="spellEnd"/>
      <w:r w:rsidRPr="007F78EB">
        <w:rPr>
          <w:rFonts w:eastAsia="Calibri"/>
          <w:lang w:val="ru-RU" w:eastAsia="en-US"/>
        </w:rPr>
        <w:t xml:space="preserve"> </w:t>
      </w:r>
      <w:proofErr w:type="spellStart"/>
      <w:r w:rsidRPr="007F78EB">
        <w:rPr>
          <w:rFonts w:eastAsia="Calibri"/>
          <w:lang w:val="ru-RU" w:eastAsia="en-US"/>
        </w:rPr>
        <w:t>турында</w:t>
      </w:r>
      <w:proofErr w:type="spellEnd"/>
      <w:r w:rsidRPr="007F78EB">
        <w:rPr>
          <w:rFonts w:eastAsia="Calibri"/>
          <w:lang w:val="ru-RU" w:eastAsia="en-US"/>
        </w:rPr>
        <w:t>” Зак</w:t>
      </w:r>
      <w:r w:rsidR="006B4AED">
        <w:rPr>
          <w:rFonts w:eastAsia="Calibri"/>
          <w:lang w:val="ru-RU" w:eastAsia="en-US"/>
        </w:rPr>
        <w:t>оны (Закон Республики Та</w:t>
      </w:r>
      <w:r w:rsidRPr="007F78EB">
        <w:rPr>
          <w:rFonts w:eastAsia="Calibri"/>
          <w:lang w:val="ru-RU" w:eastAsia="en-US"/>
        </w:rPr>
        <w:t xml:space="preserve">тарстан  от  08.07.1992  №  1560-XII  (ред.  от  03.03.2012г.)  “О  государственных  </w:t>
      </w:r>
      <w:r w:rsidR="009F11F4">
        <w:rPr>
          <w:rFonts w:eastAsia="Calibri"/>
          <w:lang w:eastAsia="en-US"/>
        </w:rPr>
        <w:t xml:space="preserve">  </w:t>
      </w:r>
      <w:r w:rsidR="009F11F4">
        <w:rPr>
          <w:rFonts w:eastAsia="Calibri"/>
          <w:lang w:val="ru-RU" w:eastAsia="en-US"/>
        </w:rPr>
        <w:t xml:space="preserve">языках    </w:t>
      </w:r>
      <w:r w:rsidRPr="007F78EB">
        <w:rPr>
          <w:rFonts w:eastAsia="Calibri"/>
          <w:lang w:val="ru-RU" w:eastAsia="en-US"/>
        </w:rPr>
        <w:t xml:space="preserve">Республики Татарстан и других языках в Республике Татарстан”) </w:t>
      </w:r>
    </w:p>
    <w:p w:rsidR="007F78EB" w:rsidRPr="007F78EB" w:rsidRDefault="007F78EB" w:rsidP="007F78EB">
      <w:pPr>
        <w:spacing w:line="276" w:lineRule="auto"/>
        <w:jc w:val="both"/>
        <w:rPr>
          <w:rFonts w:eastAsia="Calibri"/>
          <w:lang w:val="ru-RU" w:eastAsia="en-US"/>
        </w:rPr>
      </w:pPr>
      <w:r w:rsidRPr="007F78EB">
        <w:rPr>
          <w:rFonts w:eastAsia="Calibri"/>
          <w:lang w:val="ru-RU" w:eastAsia="en-US"/>
        </w:rPr>
        <w:t xml:space="preserve">    6. “Татарстан </w:t>
      </w:r>
      <w:proofErr w:type="spellStart"/>
      <w:r w:rsidRPr="007F78EB">
        <w:rPr>
          <w:rFonts w:eastAsia="Calibri"/>
          <w:lang w:val="ru-RU" w:eastAsia="en-US"/>
        </w:rPr>
        <w:t>Республикасы</w:t>
      </w:r>
      <w:proofErr w:type="spellEnd"/>
      <w:r w:rsidRPr="007F78EB">
        <w:rPr>
          <w:rFonts w:eastAsia="Calibri"/>
          <w:lang w:val="ru-RU" w:eastAsia="en-US"/>
        </w:rPr>
        <w:t xml:space="preserve"> </w:t>
      </w:r>
      <w:proofErr w:type="spellStart"/>
      <w:r w:rsidRPr="007F78EB">
        <w:rPr>
          <w:rFonts w:eastAsia="Calibri"/>
          <w:lang w:val="ru-RU" w:eastAsia="en-US"/>
        </w:rPr>
        <w:t>дәүләт</w:t>
      </w:r>
      <w:proofErr w:type="spellEnd"/>
      <w:r w:rsidRPr="007F78EB">
        <w:rPr>
          <w:rFonts w:eastAsia="Calibri"/>
          <w:lang w:val="ru-RU" w:eastAsia="en-US"/>
        </w:rPr>
        <w:t xml:space="preserve"> </w:t>
      </w:r>
      <w:proofErr w:type="spellStart"/>
      <w:r w:rsidRPr="007F78EB">
        <w:rPr>
          <w:rFonts w:eastAsia="Calibri"/>
          <w:lang w:val="ru-RU" w:eastAsia="en-US"/>
        </w:rPr>
        <w:t>телләре</w:t>
      </w:r>
      <w:proofErr w:type="spellEnd"/>
      <w:r w:rsidRPr="007F78EB">
        <w:rPr>
          <w:rFonts w:eastAsia="Calibri"/>
          <w:lang w:val="ru-RU" w:eastAsia="en-US"/>
        </w:rPr>
        <w:t xml:space="preserve"> </w:t>
      </w:r>
      <w:proofErr w:type="spellStart"/>
      <w:r w:rsidRPr="007F78EB">
        <w:rPr>
          <w:rFonts w:eastAsia="Calibri"/>
          <w:lang w:val="ru-RU" w:eastAsia="en-US"/>
        </w:rPr>
        <w:t>һәм</w:t>
      </w:r>
      <w:proofErr w:type="spellEnd"/>
      <w:r w:rsidRPr="007F78EB">
        <w:rPr>
          <w:rFonts w:eastAsia="Calibri"/>
          <w:lang w:val="ru-RU" w:eastAsia="en-US"/>
        </w:rPr>
        <w:t xml:space="preserve"> Татарстан </w:t>
      </w:r>
      <w:proofErr w:type="spellStart"/>
      <w:r w:rsidRPr="007F78EB">
        <w:rPr>
          <w:rFonts w:eastAsia="Calibri"/>
          <w:lang w:val="ru-RU" w:eastAsia="en-US"/>
        </w:rPr>
        <w:t>Р</w:t>
      </w:r>
      <w:r w:rsidR="006B4AED">
        <w:rPr>
          <w:rFonts w:eastAsia="Calibri"/>
          <w:lang w:val="ru-RU" w:eastAsia="en-US"/>
        </w:rPr>
        <w:t>еспубликасында</w:t>
      </w:r>
      <w:proofErr w:type="spellEnd"/>
      <w:r w:rsidR="006B4AED">
        <w:rPr>
          <w:rFonts w:eastAsia="Calibri"/>
          <w:lang w:val="ru-RU" w:eastAsia="en-US"/>
        </w:rPr>
        <w:t xml:space="preserve"> башка </w:t>
      </w:r>
      <w:proofErr w:type="spellStart"/>
      <w:r w:rsidR="006B4AED">
        <w:rPr>
          <w:rFonts w:eastAsia="Calibri"/>
          <w:lang w:val="ru-RU" w:eastAsia="en-US"/>
        </w:rPr>
        <w:t>тел</w:t>
      </w:r>
      <w:r w:rsidRPr="007F78EB">
        <w:rPr>
          <w:rFonts w:eastAsia="Calibri"/>
          <w:lang w:val="ru-RU" w:eastAsia="en-US"/>
        </w:rPr>
        <w:t>лә</w:t>
      </w:r>
      <w:proofErr w:type="gramStart"/>
      <w:r w:rsidRPr="007F78EB">
        <w:rPr>
          <w:rFonts w:eastAsia="Calibri"/>
          <w:lang w:val="ru-RU" w:eastAsia="en-US"/>
        </w:rPr>
        <w:t>р</w:t>
      </w:r>
      <w:proofErr w:type="spellEnd"/>
      <w:proofErr w:type="gramEnd"/>
      <w:r w:rsidRPr="007F78EB">
        <w:rPr>
          <w:rFonts w:eastAsia="Calibri"/>
          <w:lang w:val="ru-RU" w:eastAsia="en-US"/>
        </w:rPr>
        <w:t xml:space="preserve"> </w:t>
      </w:r>
      <w:proofErr w:type="spellStart"/>
      <w:r w:rsidRPr="007F78EB">
        <w:rPr>
          <w:rFonts w:eastAsia="Calibri"/>
          <w:lang w:val="ru-RU" w:eastAsia="en-US"/>
        </w:rPr>
        <w:t>турында</w:t>
      </w:r>
      <w:proofErr w:type="spellEnd"/>
      <w:r w:rsidRPr="007F78EB">
        <w:rPr>
          <w:rFonts w:eastAsia="Calibri"/>
          <w:lang w:val="ru-RU" w:eastAsia="en-US"/>
        </w:rPr>
        <w:t xml:space="preserve">” Татарстан </w:t>
      </w:r>
      <w:proofErr w:type="spellStart"/>
      <w:r w:rsidRPr="007F78EB">
        <w:rPr>
          <w:rFonts w:eastAsia="Calibri"/>
          <w:lang w:val="ru-RU" w:eastAsia="en-US"/>
        </w:rPr>
        <w:t>Республикасы</w:t>
      </w:r>
      <w:proofErr w:type="spellEnd"/>
      <w:r w:rsidRPr="007F78EB">
        <w:rPr>
          <w:rFonts w:eastAsia="Calibri"/>
          <w:lang w:val="ru-RU" w:eastAsia="en-US"/>
        </w:rPr>
        <w:t xml:space="preserve"> Законы, 2004нче ел, 1нче июль </w:t>
      </w:r>
    </w:p>
    <w:p w:rsidR="007F78EB" w:rsidRPr="007F78EB" w:rsidRDefault="007F78EB" w:rsidP="007F78EB">
      <w:pPr>
        <w:spacing w:line="276" w:lineRule="auto"/>
        <w:jc w:val="both"/>
        <w:rPr>
          <w:rFonts w:eastAsia="Calibri"/>
          <w:lang w:val="ru-RU" w:eastAsia="en-US"/>
        </w:rPr>
      </w:pPr>
      <w:r w:rsidRPr="007F78EB">
        <w:rPr>
          <w:rFonts w:eastAsia="Calibri"/>
          <w:lang w:val="ru-RU" w:eastAsia="en-US"/>
        </w:rPr>
        <w:t xml:space="preserve">    7. “2014-2020 </w:t>
      </w:r>
      <w:proofErr w:type="spellStart"/>
      <w:r w:rsidRPr="007F78EB">
        <w:rPr>
          <w:rFonts w:eastAsia="Calibri"/>
          <w:lang w:val="ru-RU" w:eastAsia="en-US"/>
        </w:rPr>
        <w:t>нче</w:t>
      </w:r>
      <w:proofErr w:type="spellEnd"/>
      <w:r w:rsidRPr="007F78EB">
        <w:rPr>
          <w:rFonts w:eastAsia="Calibri"/>
          <w:lang w:val="ru-RU" w:eastAsia="en-US"/>
        </w:rPr>
        <w:t xml:space="preserve"> </w:t>
      </w:r>
      <w:proofErr w:type="spellStart"/>
      <w:r w:rsidRPr="007F78EB">
        <w:rPr>
          <w:rFonts w:eastAsia="Calibri"/>
          <w:lang w:val="ru-RU" w:eastAsia="en-US"/>
        </w:rPr>
        <w:t>елларга</w:t>
      </w:r>
      <w:proofErr w:type="spellEnd"/>
      <w:r w:rsidRPr="007F78EB">
        <w:rPr>
          <w:rFonts w:eastAsia="Calibri"/>
          <w:lang w:val="ru-RU" w:eastAsia="en-US"/>
        </w:rPr>
        <w:t xml:space="preserve"> Татарстан </w:t>
      </w:r>
      <w:proofErr w:type="spellStart"/>
      <w:r w:rsidRPr="007F78EB">
        <w:rPr>
          <w:rFonts w:eastAsia="Calibri"/>
          <w:lang w:val="ru-RU" w:eastAsia="en-US"/>
        </w:rPr>
        <w:t>Республикасы</w:t>
      </w:r>
      <w:proofErr w:type="spellEnd"/>
      <w:r w:rsidRPr="007F78EB">
        <w:rPr>
          <w:rFonts w:eastAsia="Calibri"/>
          <w:lang w:val="ru-RU" w:eastAsia="en-US"/>
        </w:rPr>
        <w:t xml:space="preserve"> </w:t>
      </w:r>
      <w:proofErr w:type="spellStart"/>
      <w:r w:rsidRPr="007F78EB">
        <w:rPr>
          <w:rFonts w:eastAsia="Calibri"/>
          <w:lang w:val="ru-RU" w:eastAsia="en-US"/>
        </w:rPr>
        <w:t>дәү</w:t>
      </w:r>
      <w:proofErr w:type="gramStart"/>
      <w:r w:rsidR="006B4AED">
        <w:rPr>
          <w:rFonts w:eastAsia="Calibri"/>
          <w:lang w:val="ru-RU" w:eastAsia="en-US"/>
        </w:rPr>
        <w:t>л</w:t>
      </w:r>
      <w:proofErr w:type="gramEnd"/>
      <w:r w:rsidR="006B4AED">
        <w:rPr>
          <w:rFonts w:eastAsia="Calibri"/>
          <w:lang w:val="ru-RU" w:eastAsia="en-US"/>
        </w:rPr>
        <w:t>әт</w:t>
      </w:r>
      <w:proofErr w:type="spellEnd"/>
      <w:r w:rsidR="006B4AED">
        <w:rPr>
          <w:rFonts w:eastAsia="Calibri"/>
          <w:lang w:val="ru-RU" w:eastAsia="en-US"/>
        </w:rPr>
        <w:t xml:space="preserve"> </w:t>
      </w:r>
      <w:proofErr w:type="spellStart"/>
      <w:r w:rsidR="006B4AED">
        <w:rPr>
          <w:rFonts w:eastAsia="Calibri"/>
          <w:lang w:val="ru-RU" w:eastAsia="en-US"/>
        </w:rPr>
        <w:t>телләрен</w:t>
      </w:r>
      <w:proofErr w:type="spellEnd"/>
      <w:r w:rsidR="006B4AED">
        <w:rPr>
          <w:rFonts w:eastAsia="Calibri"/>
          <w:lang w:val="ru-RU" w:eastAsia="en-US"/>
        </w:rPr>
        <w:t xml:space="preserve"> </w:t>
      </w:r>
      <w:proofErr w:type="spellStart"/>
      <w:r w:rsidR="006B4AED">
        <w:rPr>
          <w:rFonts w:eastAsia="Calibri"/>
          <w:lang w:val="ru-RU" w:eastAsia="en-US"/>
        </w:rPr>
        <w:t>һәм</w:t>
      </w:r>
      <w:proofErr w:type="spellEnd"/>
      <w:r w:rsidR="006B4AED">
        <w:rPr>
          <w:rFonts w:eastAsia="Calibri"/>
          <w:lang w:val="ru-RU" w:eastAsia="en-US"/>
        </w:rPr>
        <w:t xml:space="preserve"> Татарстан </w:t>
      </w:r>
      <w:proofErr w:type="spellStart"/>
      <w:r w:rsidR="006B4AED">
        <w:rPr>
          <w:rFonts w:eastAsia="Calibri"/>
          <w:lang w:val="ru-RU" w:eastAsia="en-US"/>
        </w:rPr>
        <w:t>Рес</w:t>
      </w:r>
      <w:r w:rsidRPr="007F78EB">
        <w:rPr>
          <w:rFonts w:eastAsia="Calibri"/>
          <w:lang w:val="ru-RU" w:eastAsia="en-US"/>
        </w:rPr>
        <w:t>публикасында</w:t>
      </w:r>
      <w:proofErr w:type="spellEnd"/>
      <w:r w:rsidRPr="007F78EB">
        <w:rPr>
          <w:rFonts w:eastAsia="Calibri"/>
          <w:lang w:val="ru-RU" w:eastAsia="en-US"/>
        </w:rPr>
        <w:t xml:space="preserve"> башка </w:t>
      </w:r>
      <w:proofErr w:type="spellStart"/>
      <w:r w:rsidRPr="007F78EB">
        <w:rPr>
          <w:rFonts w:eastAsia="Calibri"/>
          <w:lang w:val="ru-RU" w:eastAsia="en-US"/>
        </w:rPr>
        <w:t>телләрне</w:t>
      </w:r>
      <w:proofErr w:type="spellEnd"/>
      <w:r w:rsidRPr="007F78EB">
        <w:rPr>
          <w:rFonts w:eastAsia="Calibri"/>
          <w:lang w:val="ru-RU" w:eastAsia="en-US"/>
        </w:rPr>
        <w:t xml:space="preserve"> </w:t>
      </w:r>
      <w:proofErr w:type="spellStart"/>
      <w:r w:rsidRPr="007F78EB">
        <w:rPr>
          <w:rFonts w:eastAsia="Calibri"/>
          <w:lang w:val="ru-RU" w:eastAsia="en-US"/>
        </w:rPr>
        <w:t>саклау</w:t>
      </w:r>
      <w:proofErr w:type="spellEnd"/>
      <w:r w:rsidRPr="007F78EB">
        <w:rPr>
          <w:rFonts w:eastAsia="Calibri"/>
          <w:lang w:val="ru-RU" w:eastAsia="en-US"/>
        </w:rPr>
        <w:t xml:space="preserve">, </w:t>
      </w:r>
      <w:proofErr w:type="spellStart"/>
      <w:r w:rsidRPr="007F78EB">
        <w:rPr>
          <w:rFonts w:eastAsia="Calibri"/>
          <w:lang w:val="ru-RU" w:eastAsia="en-US"/>
        </w:rPr>
        <w:t>өйрәнү</w:t>
      </w:r>
      <w:proofErr w:type="spellEnd"/>
      <w:r w:rsidRPr="007F78EB">
        <w:rPr>
          <w:rFonts w:eastAsia="Calibri"/>
          <w:lang w:val="ru-RU" w:eastAsia="en-US"/>
        </w:rPr>
        <w:t xml:space="preserve"> </w:t>
      </w:r>
      <w:proofErr w:type="spellStart"/>
      <w:r w:rsidRPr="007F78EB">
        <w:rPr>
          <w:rFonts w:eastAsia="Calibri"/>
          <w:lang w:val="ru-RU" w:eastAsia="en-US"/>
        </w:rPr>
        <w:t>һәм</w:t>
      </w:r>
      <w:proofErr w:type="spellEnd"/>
      <w:r w:rsidRPr="007F78EB">
        <w:rPr>
          <w:rFonts w:eastAsia="Calibri"/>
          <w:lang w:val="ru-RU" w:eastAsia="en-US"/>
        </w:rPr>
        <w:t xml:space="preserve"> </w:t>
      </w:r>
      <w:proofErr w:type="spellStart"/>
      <w:r w:rsidRPr="007F78EB">
        <w:rPr>
          <w:rFonts w:eastAsia="Calibri"/>
          <w:lang w:val="ru-RU" w:eastAsia="en-US"/>
        </w:rPr>
        <w:t>үстерү</w:t>
      </w:r>
      <w:proofErr w:type="spellEnd"/>
      <w:r w:rsidRPr="007F78EB">
        <w:rPr>
          <w:rFonts w:eastAsia="Calibri"/>
          <w:lang w:val="ru-RU" w:eastAsia="en-US"/>
        </w:rPr>
        <w:t xml:space="preserve"> </w:t>
      </w:r>
      <w:proofErr w:type="spellStart"/>
      <w:r w:rsidRPr="007F78EB">
        <w:rPr>
          <w:rFonts w:eastAsia="Calibri"/>
          <w:lang w:val="ru-RU" w:eastAsia="en-US"/>
        </w:rPr>
        <w:t>буе</w:t>
      </w:r>
      <w:r w:rsidR="006B4AED">
        <w:rPr>
          <w:rFonts w:eastAsia="Calibri"/>
          <w:lang w:val="ru-RU" w:eastAsia="en-US"/>
        </w:rPr>
        <w:t>нча</w:t>
      </w:r>
      <w:proofErr w:type="spellEnd"/>
      <w:r w:rsidR="006B4AED">
        <w:rPr>
          <w:rFonts w:eastAsia="Calibri"/>
          <w:lang w:val="ru-RU" w:eastAsia="en-US"/>
        </w:rPr>
        <w:t xml:space="preserve"> Татарстан </w:t>
      </w:r>
      <w:proofErr w:type="spellStart"/>
      <w:r w:rsidR="006B4AED">
        <w:rPr>
          <w:rFonts w:eastAsia="Calibri"/>
          <w:lang w:val="ru-RU" w:eastAsia="en-US"/>
        </w:rPr>
        <w:t>Республи</w:t>
      </w:r>
      <w:r w:rsidRPr="007F78EB">
        <w:rPr>
          <w:rFonts w:eastAsia="Calibri"/>
          <w:lang w:val="ru-RU" w:eastAsia="en-US"/>
        </w:rPr>
        <w:t>касы</w:t>
      </w:r>
      <w:proofErr w:type="spellEnd"/>
      <w:r w:rsidRPr="007F78EB">
        <w:rPr>
          <w:rFonts w:eastAsia="Calibri"/>
          <w:lang w:val="ru-RU" w:eastAsia="en-US"/>
        </w:rPr>
        <w:t xml:space="preserve"> </w:t>
      </w:r>
      <w:proofErr w:type="spellStart"/>
      <w:r w:rsidRPr="007F78EB">
        <w:rPr>
          <w:rFonts w:eastAsia="Calibri"/>
          <w:lang w:val="ru-RU" w:eastAsia="en-US"/>
        </w:rPr>
        <w:t>дәүләт</w:t>
      </w:r>
      <w:proofErr w:type="spellEnd"/>
      <w:r w:rsidRPr="007F78EB">
        <w:rPr>
          <w:rFonts w:eastAsia="Calibri"/>
          <w:lang w:val="ru-RU" w:eastAsia="en-US"/>
        </w:rPr>
        <w:t xml:space="preserve"> </w:t>
      </w:r>
      <w:proofErr w:type="spellStart"/>
      <w:r w:rsidRPr="007F78EB">
        <w:rPr>
          <w:rFonts w:eastAsia="Calibri"/>
          <w:lang w:val="ru-RU" w:eastAsia="en-US"/>
        </w:rPr>
        <w:t>программасы</w:t>
      </w:r>
      <w:proofErr w:type="spellEnd"/>
      <w:r w:rsidRPr="007F78EB">
        <w:rPr>
          <w:rFonts w:eastAsia="Calibri"/>
          <w:lang w:val="ru-RU" w:eastAsia="en-US"/>
        </w:rPr>
        <w:t xml:space="preserve">”, 2013 </w:t>
      </w:r>
      <w:proofErr w:type="spellStart"/>
      <w:r w:rsidRPr="007F78EB">
        <w:rPr>
          <w:rFonts w:eastAsia="Calibri"/>
          <w:lang w:val="ru-RU" w:eastAsia="en-US"/>
        </w:rPr>
        <w:t>нче</w:t>
      </w:r>
      <w:proofErr w:type="spellEnd"/>
      <w:r w:rsidRPr="007F78EB">
        <w:rPr>
          <w:rFonts w:eastAsia="Calibri"/>
          <w:lang w:val="ru-RU" w:eastAsia="en-US"/>
        </w:rPr>
        <w:t xml:space="preserve"> ел, 25 </w:t>
      </w:r>
      <w:proofErr w:type="spellStart"/>
      <w:r w:rsidRPr="007F78EB">
        <w:rPr>
          <w:rFonts w:eastAsia="Calibri"/>
          <w:lang w:val="ru-RU" w:eastAsia="en-US"/>
        </w:rPr>
        <w:t>нче</w:t>
      </w:r>
      <w:proofErr w:type="spellEnd"/>
      <w:r w:rsidRPr="007F78EB">
        <w:rPr>
          <w:rFonts w:eastAsia="Calibri"/>
          <w:lang w:val="ru-RU" w:eastAsia="en-US"/>
        </w:rPr>
        <w:t xml:space="preserve"> октябрь, 794 </w:t>
      </w:r>
      <w:proofErr w:type="spellStart"/>
      <w:r w:rsidRPr="007F78EB">
        <w:rPr>
          <w:rFonts w:eastAsia="Calibri"/>
          <w:lang w:val="ru-RU" w:eastAsia="en-US"/>
        </w:rPr>
        <w:t>нче</w:t>
      </w:r>
      <w:proofErr w:type="spellEnd"/>
      <w:r w:rsidRPr="007F78EB">
        <w:rPr>
          <w:rFonts w:eastAsia="Calibri"/>
          <w:lang w:val="ru-RU" w:eastAsia="en-US"/>
        </w:rPr>
        <w:t xml:space="preserve"> </w:t>
      </w:r>
      <w:proofErr w:type="spellStart"/>
      <w:r w:rsidRPr="007F78EB">
        <w:rPr>
          <w:rFonts w:eastAsia="Calibri"/>
          <w:lang w:val="ru-RU" w:eastAsia="en-US"/>
        </w:rPr>
        <w:t>карар</w:t>
      </w:r>
      <w:proofErr w:type="spellEnd"/>
      <w:r w:rsidRPr="007F78EB">
        <w:rPr>
          <w:rFonts w:eastAsia="Calibri"/>
          <w:lang w:val="ru-RU" w:eastAsia="en-US"/>
        </w:rPr>
        <w:t xml:space="preserve"> </w:t>
      </w:r>
    </w:p>
    <w:p w:rsidR="007F78EB" w:rsidRDefault="007F78EB" w:rsidP="007F78EB">
      <w:pPr>
        <w:spacing w:line="276" w:lineRule="auto"/>
        <w:jc w:val="both"/>
        <w:rPr>
          <w:rFonts w:eastAsia="Calibri"/>
          <w:lang w:val="ru-RU" w:eastAsia="en-US"/>
        </w:rPr>
      </w:pPr>
      <w:r w:rsidRPr="007F78EB">
        <w:rPr>
          <w:rFonts w:eastAsia="Calibri"/>
          <w:lang w:val="ru-RU" w:eastAsia="en-US"/>
        </w:rPr>
        <w:t xml:space="preserve">    8. Россия </w:t>
      </w:r>
      <w:proofErr w:type="spellStart"/>
      <w:r w:rsidRPr="007F78EB">
        <w:rPr>
          <w:rFonts w:eastAsia="Calibri"/>
          <w:lang w:val="ru-RU" w:eastAsia="en-US"/>
        </w:rPr>
        <w:t>Федерациясенең</w:t>
      </w:r>
      <w:proofErr w:type="spellEnd"/>
      <w:r w:rsidRPr="007F78EB">
        <w:rPr>
          <w:rFonts w:eastAsia="Calibri"/>
          <w:lang w:val="ru-RU" w:eastAsia="en-US"/>
        </w:rPr>
        <w:t xml:space="preserve"> “Россия </w:t>
      </w:r>
      <w:proofErr w:type="spellStart"/>
      <w:r w:rsidRPr="007F78EB">
        <w:rPr>
          <w:rFonts w:eastAsia="Calibri"/>
          <w:lang w:val="ru-RU" w:eastAsia="en-US"/>
        </w:rPr>
        <w:t>Федерациясе</w:t>
      </w:r>
      <w:proofErr w:type="spellEnd"/>
      <w:r w:rsidRPr="007F78EB">
        <w:rPr>
          <w:rFonts w:eastAsia="Calibri"/>
          <w:lang w:val="ru-RU" w:eastAsia="en-US"/>
        </w:rPr>
        <w:t xml:space="preserve"> </w:t>
      </w:r>
      <w:proofErr w:type="spellStart"/>
      <w:r w:rsidRPr="007F78EB">
        <w:rPr>
          <w:rFonts w:eastAsia="Calibri"/>
          <w:lang w:val="ru-RU" w:eastAsia="en-US"/>
        </w:rPr>
        <w:t>халыктелләре</w:t>
      </w:r>
      <w:proofErr w:type="spellEnd"/>
      <w:r w:rsidRPr="007F78EB">
        <w:rPr>
          <w:rFonts w:eastAsia="Calibri"/>
          <w:lang w:val="ru-RU" w:eastAsia="en-US"/>
        </w:rPr>
        <w:t xml:space="preserve"> </w:t>
      </w:r>
      <w:proofErr w:type="spellStart"/>
      <w:r w:rsidRPr="007F78EB">
        <w:rPr>
          <w:rFonts w:eastAsia="Calibri"/>
          <w:lang w:val="ru-RU" w:eastAsia="en-US"/>
        </w:rPr>
        <w:t>турында</w:t>
      </w:r>
      <w:proofErr w:type="gramStart"/>
      <w:r w:rsidRPr="007F78EB">
        <w:rPr>
          <w:rFonts w:eastAsia="Calibri"/>
          <w:lang w:val="ru-RU" w:eastAsia="en-US"/>
        </w:rPr>
        <w:t>”г</w:t>
      </w:r>
      <w:proofErr w:type="gramEnd"/>
      <w:r w:rsidRPr="007F78EB">
        <w:rPr>
          <w:rFonts w:eastAsia="Calibri"/>
          <w:lang w:val="ru-RU" w:eastAsia="en-US"/>
        </w:rPr>
        <w:t>ы</w:t>
      </w:r>
      <w:proofErr w:type="spellEnd"/>
      <w:r w:rsidRPr="007F78EB">
        <w:rPr>
          <w:rFonts w:eastAsia="Calibri"/>
          <w:lang w:val="ru-RU" w:eastAsia="en-US"/>
        </w:rPr>
        <w:t xml:space="preserve">  126-ФЗ </w:t>
      </w:r>
      <w:proofErr w:type="spellStart"/>
      <w:r w:rsidRPr="007F78EB">
        <w:rPr>
          <w:rFonts w:eastAsia="Calibri"/>
          <w:lang w:val="ru-RU" w:eastAsia="en-US"/>
        </w:rPr>
        <w:t>нчы</w:t>
      </w:r>
      <w:proofErr w:type="spellEnd"/>
      <w:r w:rsidRPr="007F78EB">
        <w:rPr>
          <w:rFonts w:eastAsia="Calibri"/>
          <w:lang w:val="ru-RU" w:eastAsia="en-US"/>
        </w:rPr>
        <w:t xml:space="preserve">  </w:t>
      </w:r>
      <w:proofErr w:type="spellStart"/>
      <w:r w:rsidRPr="007F78EB">
        <w:rPr>
          <w:rFonts w:eastAsia="Calibri"/>
          <w:lang w:val="ru-RU" w:eastAsia="en-US"/>
        </w:rPr>
        <w:t>номерлы</w:t>
      </w:r>
      <w:proofErr w:type="spellEnd"/>
      <w:r w:rsidRPr="007F78EB">
        <w:rPr>
          <w:rFonts w:eastAsia="Calibri"/>
          <w:lang w:val="ru-RU" w:eastAsia="en-US"/>
        </w:rPr>
        <w:t xml:space="preserve"> Законы (24.07.1998)</w:t>
      </w:r>
    </w:p>
    <w:p w:rsidR="00792EDE" w:rsidRDefault="00792EDE" w:rsidP="007F78EB">
      <w:pPr>
        <w:spacing w:line="276" w:lineRule="auto"/>
        <w:jc w:val="both"/>
        <w:rPr>
          <w:rFonts w:eastAsia="Calibri"/>
          <w:lang w:eastAsia="en-US"/>
        </w:rPr>
      </w:pPr>
      <w:r>
        <w:rPr>
          <w:rFonts w:eastAsia="Calibri"/>
          <w:lang w:val="ru-RU" w:eastAsia="en-US"/>
        </w:rPr>
        <w:t xml:space="preserve"> 9. Татарстан </w:t>
      </w:r>
      <w:proofErr w:type="spellStart"/>
      <w:r>
        <w:rPr>
          <w:rFonts w:eastAsia="Calibri"/>
          <w:lang w:val="ru-RU" w:eastAsia="en-US"/>
        </w:rPr>
        <w:t>Республикасында</w:t>
      </w:r>
      <w:proofErr w:type="spellEnd"/>
      <w:r>
        <w:rPr>
          <w:rFonts w:eastAsia="Calibri"/>
          <w:lang w:val="ru-RU" w:eastAsia="en-US"/>
        </w:rPr>
        <w:t xml:space="preserve"> 2012-2020 </w:t>
      </w:r>
      <w:proofErr w:type="spellStart"/>
      <w:r>
        <w:rPr>
          <w:rFonts w:eastAsia="Calibri"/>
          <w:lang w:val="ru-RU" w:eastAsia="en-US"/>
        </w:rPr>
        <w:t>нче</w:t>
      </w:r>
      <w:proofErr w:type="spellEnd"/>
      <w:r>
        <w:rPr>
          <w:rFonts w:eastAsia="Calibri"/>
          <w:lang w:val="ru-RU" w:eastAsia="en-US"/>
        </w:rPr>
        <w:t xml:space="preserve"> </w:t>
      </w:r>
      <w:proofErr w:type="spellStart"/>
      <w:r>
        <w:rPr>
          <w:rFonts w:eastAsia="Calibri"/>
          <w:lang w:val="ru-RU" w:eastAsia="en-US"/>
        </w:rPr>
        <w:t>елларда</w:t>
      </w:r>
      <w:proofErr w:type="spellEnd"/>
      <w:r>
        <w:rPr>
          <w:rFonts w:eastAsia="Calibri"/>
          <w:lang w:val="ru-RU" w:eastAsia="en-US"/>
        </w:rPr>
        <w:t xml:space="preserve"> ф</w:t>
      </w:r>
      <w:r>
        <w:rPr>
          <w:rFonts w:eastAsia="Calibri"/>
          <w:lang w:eastAsia="en-US"/>
        </w:rPr>
        <w:t xml:space="preserve">ән һәм </w:t>
      </w:r>
      <w:proofErr w:type="gramStart"/>
      <w:r>
        <w:rPr>
          <w:rFonts w:eastAsia="Calibri"/>
          <w:lang w:eastAsia="en-US"/>
        </w:rPr>
        <w:t>м</w:t>
      </w:r>
      <w:proofErr w:type="gramEnd"/>
      <w:r>
        <w:rPr>
          <w:rFonts w:eastAsia="Calibri"/>
          <w:lang w:eastAsia="en-US"/>
        </w:rPr>
        <w:t>әгариф үсеше турында “Дәүләт программасы”</w:t>
      </w:r>
    </w:p>
    <w:p w:rsidR="006B4AED" w:rsidRPr="006B4AED" w:rsidRDefault="006B4AED" w:rsidP="006B4AED">
      <w:pPr>
        <w:rPr>
          <w:rFonts w:eastAsiaTheme="minorHAnsi"/>
          <w:sz w:val="22"/>
          <w:szCs w:val="22"/>
          <w:lang w:eastAsia="en-US"/>
        </w:rPr>
      </w:pPr>
      <w:r>
        <w:rPr>
          <w:rFonts w:eastAsia="Calibri"/>
          <w:lang w:eastAsia="en-US"/>
        </w:rPr>
        <w:t xml:space="preserve">10. </w:t>
      </w:r>
      <w:r w:rsidRPr="006B4AED">
        <w:rPr>
          <w:rFonts w:eastAsiaTheme="minorHAnsi"/>
          <w:sz w:val="22"/>
          <w:szCs w:val="22"/>
          <w:lang w:eastAsia="en-US"/>
        </w:rPr>
        <w:t>Санитар-эпидемиологик кагыйдәләр һәм нормалар нигезендә</w:t>
      </w:r>
      <w:r>
        <w:rPr>
          <w:rFonts w:eastAsiaTheme="minorHAnsi"/>
          <w:sz w:val="22"/>
          <w:szCs w:val="22"/>
          <w:lang w:eastAsia="en-US"/>
        </w:rPr>
        <w:t xml:space="preserve"> </w:t>
      </w:r>
      <w:r w:rsidRPr="006B4AED">
        <w:rPr>
          <w:rFonts w:eastAsiaTheme="minorHAnsi" w:cstheme="minorBidi"/>
          <w:lang w:val="ru-RU" w:eastAsia="en-US"/>
        </w:rPr>
        <w:t>(СанПиН 2.4.2. 2821-10 «Санитарно-эпидемиологические требования к условиям и организации обучения в общеобразовательных учреждениях» (от 29.12.2010 №189)</w:t>
      </w:r>
    </w:p>
    <w:p w:rsidR="00685C1E" w:rsidRPr="00525645" w:rsidRDefault="00FD2542" w:rsidP="00FD2542">
      <w:pPr>
        <w:tabs>
          <w:tab w:val="left" w:pos="851"/>
        </w:tabs>
        <w:rPr>
          <w:rFonts w:eastAsia="Calibri"/>
        </w:rPr>
      </w:pPr>
      <w:r w:rsidRPr="00FD2542">
        <w:rPr>
          <w:rFonts w:eastAsia="Calibri"/>
        </w:rPr>
        <w:t>11.Татарстан Республикасы Балтач муниципаль районының «Субаш төп гомуми белем  мәктәбе» муниципаль бюджет гомуми белем бирү учреждениесенең белем бирү буенча төп укыту  програм</w:t>
      </w:r>
      <w:r w:rsidR="00525645">
        <w:rPr>
          <w:rFonts w:eastAsia="Calibri"/>
        </w:rPr>
        <w:t>масы (боерык №119 , 12.08.2013)</w:t>
      </w:r>
    </w:p>
    <w:p w:rsidR="00685C1E" w:rsidRPr="00277B17" w:rsidRDefault="00685C1E" w:rsidP="00FD2542">
      <w:pPr>
        <w:tabs>
          <w:tab w:val="left" w:pos="851"/>
        </w:tabs>
        <w:rPr>
          <w:rFonts w:eastAsia="Calibri"/>
        </w:rPr>
      </w:pPr>
    </w:p>
    <w:p w:rsidR="00FD2542" w:rsidRPr="00FD2542" w:rsidRDefault="00FD2542" w:rsidP="00FD2542">
      <w:pPr>
        <w:tabs>
          <w:tab w:val="left" w:pos="851"/>
        </w:tabs>
        <w:rPr>
          <w:rFonts w:eastAsia="Calibri"/>
        </w:rPr>
      </w:pPr>
      <w:r>
        <w:rPr>
          <w:rFonts w:eastAsia="Calibri"/>
        </w:rPr>
        <w:t>1</w:t>
      </w:r>
      <w:r w:rsidRPr="007211B2">
        <w:rPr>
          <w:rFonts w:eastAsia="Calibri"/>
        </w:rPr>
        <w:t>2</w:t>
      </w:r>
      <w:r w:rsidRPr="00FD2542">
        <w:rPr>
          <w:rFonts w:eastAsia="Calibri"/>
        </w:rPr>
        <w:t xml:space="preserve">.Татарстан Республикасы Балтач муниципаль районының «Субаш төп гомуми белем  мәктәбе» муниципаль бюджет гомуми белем бирү учреждениесенең 2015-2016 нче уку елына укыту планы (боерык № 61, 15.08.2015). </w:t>
      </w:r>
    </w:p>
    <w:p w:rsidR="007F78EB" w:rsidRPr="007F78EB" w:rsidRDefault="007F78EB" w:rsidP="007F78EB">
      <w:pPr>
        <w:jc w:val="both"/>
        <w:rPr>
          <w:b/>
        </w:rPr>
      </w:pPr>
    </w:p>
    <w:p w:rsidR="00525645" w:rsidRDefault="00525645" w:rsidP="007F78EB">
      <w:pPr>
        <w:spacing w:line="276" w:lineRule="auto"/>
        <w:jc w:val="both"/>
        <w:rPr>
          <w:rFonts w:eastAsia="Calibri"/>
          <w:sz w:val="22"/>
          <w:szCs w:val="22"/>
          <w:lang w:val="ru-RU" w:eastAsia="en-US"/>
        </w:rPr>
      </w:pPr>
    </w:p>
    <w:p w:rsidR="007F78EB" w:rsidRPr="007F78EB" w:rsidRDefault="007F78EB" w:rsidP="007F78EB">
      <w:pPr>
        <w:spacing w:line="276" w:lineRule="auto"/>
        <w:jc w:val="both"/>
        <w:rPr>
          <w:rFonts w:eastAsia="Calibri"/>
          <w:sz w:val="22"/>
          <w:szCs w:val="22"/>
          <w:lang w:eastAsia="en-US"/>
        </w:rPr>
      </w:pPr>
      <w:r w:rsidRPr="007F78EB">
        <w:rPr>
          <w:rFonts w:eastAsia="Calibri"/>
          <w:sz w:val="22"/>
          <w:szCs w:val="22"/>
          <w:lang w:eastAsia="en-US"/>
        </w:rPr>
        <w:lastRenderedPageBreak/>
        <w:t>- әдәп  сүзеннән ясалган. Димәк, аның рухы һәм билгеләмәсе - әхлакны төзәтү, кешене тәрбияләү, әдәпле итү. Моның өчен ул үзенә генә хас алымнар. Чаралар белән эш итә. Матур әдәбият иң әүвәл кешене,  аның эчке дөньясын сурәтли, кешенең яшәешкә мөнәсәбәтен күрсәтә. Аның төрле чорларында бу сурәтләүләр, мондый мөнәсәбәтләр төрле сыйфат алган.</w:t>
      </w:r>
    </w:p>
    <w:p w:rsidR="007F78EB" w:rsidRPr="007F78EB" w:rsidRDefault="007F78EB" w:rsidP="007F78EB">
      <w:pPr>
        <w:spacing w:line="276" w:lineRule="auto"/>
        <w:jc w:val="both"/>
        <w:rPr>
          <w:rFonts w:ascii="Calibri" w:eastAsia="Calibri" w:hAnsi="Calibri"/>
          <w:b/>
          <w:sz w:val="22"/>
          <w:szCs w:val="22"/>
          <w:lang w:eastAsia="en-US"/>
        </w:rPr>
      </w:pPr>
      <w:r w:rsidRPr="007F78EB">
        <w:rPr>
          <w:rFonts w:ascii="Calibri" w:eastAsia="Calibri" w:hAnsi="Calibri"/>
          <w:sz w:val="22"/>
          <w:szCs w:val="22"/>
          <w:lang w:eastAsia="en-US"/>
        </w:rPr>
        <w:t xml:space="preserve"> </w:t>
      </w:r>
      <w:r w:rsidRPr="007F78EB">
        <w:rPr>
          <w:rFonts w:ascii="Calibri" w:eastAsia="Calibri" w:hAnsi="Calibri"/>
          <w:b/>
          <w:sz w:val="22"/>
          <w:szCs w:val="22"/>
          <w:lang w:eastAsia="en-US"/>
        </w:rPr>
        <w:t>Татар балалары өчен әдәбият укытуның төп максаты:</w:t>
      </w:r>
    </w:p>
    <w:p w:rsidR="007F78EB" w:rsidRPr="007F78EB" w:rsidRDefault="007F78EB" w:rsidP="007F78EB">
      <w:pPr>
        <w:spacing w:line="276" w:lineRule="auto"/>
        <w:jc w:val="both"/>
        <w:rPr>
          <w:rFonts w:eastAsia="Calibri"/>
          <w:lang w:eastAsia="en-US"/>
        </w:rPr>
      </w:pPr>
      <w:r w:rsidRPr="007F78EB">
        <w:rPr>
          <w:rFonts w:eastAsia="Calibri"/>
          <w:lang w:eastAsia="en-US"/>
        </w:rPr>
        <w:t xml:space="preserve">       Балаларда туган телгә, әдәбиятка карата кызыксыну уяту, татар әдәбиятының бай  </w:t>
      </w:r>
    </w:p>
    <w:p w:rsidR="007F78EB" w:rsidRPr="007F78EB" w:rsidRDefault="007F78EB" w:rsidP="007F78EB">
      <w:pPr>
        <w:spacing w:line="276" w:lineRule="auto"/>
        <w:jc w:val="both"/>
        <w:rPr>
          <w:rFonts w:eastAsia="Calibri"/>
          <w:lang w:eastAsia="en-US"/>
        </w:rPr>
      </w:pPr>
      <w:r w:rsidRPr="007F78EB">
        <w:rPr>
          <w:rFonts w:eastAsia="Calibri"/>
          <w:lang w:eastAsia="en-US"/>
        </w:rPr>
        <w:t xml:space="preserve">тарихы, халык авыз иҗаты, талантлы әдипләре, аларның күркәм әсәрләре белән таныштыру.  Әсәрләрне аңларга, эзлекле фикер йөртергә, әсәрләрне матурлык ноктасыннан бәяләп кабул  итәргә өйрәтү. </w:t>
      </w:r>
    </w:p>
    <w:p w:rsidR="007F78EB" w:rsidRPr="007F78EB" w:rsidRDefault="007F78EB" w:rsidP="007F78EB">
      <w:pPr>
        <w:spacing w:line="276" w:lineRule="auto"/>
        <w:ind w:left="-284"/>
        <w:jc w:val="both"/>
        <w:rPr>
          <w:rFonts w:eastAsia="Calibri"/>
          <w:b/>
          <w:lang w:eastAsia="en-US"/>
        </w:rPr>
      </w:pPr>
      <w:r w:rsidRPr="007F78EB">
        <w:rPr>
          <w:rFonts w:eastAsia="Calibri"/>
          <w:lang w:eastAsia="en-US"/>
        </w:rPr>
        <w:t xml:space="preserve">       </w:t>
      </w:r>
      <w:r w:rsidRPr="007F78EB">
        <w:rPr>
          <w:rFonts w:eastAsia="Calibri"/>
          <w:b/>
          <w:lang w:eastAsia="en-US"/>
        </w:rPr>
        <w:t xml:space="preserve">Бурычлары: </w:t>
      </w:r>
    </w:p>
    <w:p w:rsidR="007F78EB" w:rsidRPr="007F78EB" w:rsidRDefault="007F78EB" w:rsidP="007F78EB">
      <w:pPr>
        <w:spacing w:line="276" w:lineRule="auto"/>
        <w:jc w:val="both"/>
        <w:rPr>
          <w:rFonts w:eastAsia="Calibri"/>
          <w:lang w:eastAsia="en-US"/>
        </w:rPr>
      </w:pPr>
      <w:r w:rsidRPr="007F78EB">
        <w:rPr>
          <w:rFonts w:eastAsia="Calibri"/>
          <w:lang w:eastAsia="en-US"/>
        </w:rPr>
        <w:t xml:space="preserve">       -   иҗат, әдәбият үсеше, аның тарихи төшенчәләрен аңлап фикер йөртергә өйрәтү; </w:t>
      </w:r>
    </w:p>
    <w:p w:rsidR="007F78EB" w:rsidRPr="007F78EB" w:rsidRDefault="007F78EB" w:rsidP="007F78EB">
      <w:pPr>
        <w:spacing w:line="276" w:lineRule="auto"/>
        <w:jc w:val="both"/>
        <w:rPr>
          <w:rFonts w:eastAsia="Calibri"/>
          <w:lang w:eastAsia="en-US"/>
        </w:rPr>
      </w:pPr>
      <w:r w:rsidRPr="007F78EB">
        <w:rPr>
          <w:rFonts w:eastAsia="Calibri"/>
          <w:lang w:eastAsia="en-US"/>
        </w:rPr>
        <w:t xml:space="preserve">       -   әдәбиятның формалашуында һәм үсүендә зур роль уйнаган күренеш – халык авыз  </w:t>
      </w:r>
    </w:p>
    <w:p w:rsidR="007F78EB" w:rsidRPr="007F78EB" w:rsidRDefault="007F78EB" w:rsidP="007F78EB">
      <w:pPr>
        <w:spacing w:line="276" w:lineRule="auto"/>
        <w:jc w:val="both"/>
        <w:rPr>
          <w:rFonts w:eastAsia="Calibri"/>
          <w:lang w:eastAsia="en-US"/>
        </w:rPr>
      </w:pPr>
      <w:r w:rsidRPr="007F78EB">
        <w:rPr>
          <w:rFonts w:eastAsia="Calibri"/>
          <w:lang w:eastAsia="en-US"/>
        </w:rPr>
        <w:t xml:space="preserve">           иҗаты, аның матур әдәбият белән уртак һәм аермалы якларын күрсәтү; </w:t>
      </w:r>
    </w:p>
    <w:p w:rsidR="007F78EB" w:rsidRPr="007F78EB" w:rsidRDefault="007F78EB" w:rsidP="007F78EB">
      <w:pPr>
        <w:spacing w:line="276" w:lineRule="auto"/>
        <w:jc w:val="both"/>
        <w:rPr>
          <w:rFonts w:eastAsia="Calibri"/>
          <w:lang w:eastAsia="en-US"/>
        </w:rPr>
      </w:pPr>
      <w:r w:rsidRPr="007F78EB">
        <w:rPr>
          <w:rFonts w:eastAsia="Calibri"/>
          <w:lang w:eastAsia="en-US"/>
        </w:rPr>
        <w:t xml:space="preserve">       -   матур әдәбиятны милли һәм дөньякүләм культураның бер күренеше итеп карау,  </w:t>
      </w:r>
    </w:p>
    <w:p w:rsidR="007F78EB" w:rsidRPr="007F78EB" w:rsidRDefault="007F78EB" w:rsidP="007F78EB">
      <w:pPr>
        <w:spacing w:line="276" w:lineRule="auto"/>
        <w:jc w:val="both"/>
        <w:rPr>
          <w:rFonts w:eastAsia="Calibri"/>
          <w:lang w:eastAsia="en-US"/>
        </w:rPr>
      </w:pPr>
      <w:r w:rsidRPr="007F78EB">
        <w:rPr>
          <w:rFonts w:eastAsia="Calibri"/>
          <w:lang w:eastAsia="en-US"/>
        </w:rPr>
        <w:t xml:space="preserve">           аның рухи кыйммәтләрне, традицияләрне саклаучы, тапшыручы икәнен аңлату; </w:t>
      </w:r>
    </w:p>
    <w:p w:rsidR="007F78EB" w:rsidRPr="007F78EB" w:rsidRDefault="007F78EB" w:rsidP="007F78EB">
      <w:pPr>
        <w:spacing w:line="276" w:lineRule="auto"/>
        <w:jc w:val="both"/>
        <w:rPr>
          <w:rFonts w:eastAsia="Calibri"/>
          <w:lang w:eastAsia="en-US"/>
        </w:rPr>
      </w:pPr>
      <w:r w:rsidRPr="007F78EB">
        <w:rPr>
          <w:rFonts w:eastAsia="Calibri"/>
          <w:lang w:eastAsia="en-US"/>
        </w:rPr>
        <w:t xml:space="preserve">       -   әдәби әсәрне  өлешчә  анализлау  күнекмәләре  булдыру,әдәбият  теориясе  буенча  </w:t>
      </w:r>
    </w:p>
    <w:p w:rsidR="007F78EB" w:rsidRPr="007F78EB" w:rsidRDefault="007F78EB" w:rsidP="007F78EB">
      <w:pPr>
        <w:spacing w:line="276" w:lineRule="auto"/>
        <w:jc w:val="both"/>
        <w:rPr>
          <w:rFonts w:eastAsia="Calibri"/>
          <w:lang w:eastAsia="en-US"/>
        </w:rPr>
      </w:pPr>
      <w:r w:rsidRPr="007F78EB">
        <w:rPr>
          <w:rFonts w:eastAsia="Calibri"/>
          <w:lang w:eastAsia="en-US"/>
        </w:rPr>
        <w:t xml:space="preserve">           билгеле бер күләмдә теоретик белемнәр бирү; </w:t>
      </w:r>
    </w:p>
    <w:p w:rsidR="007F78EB" w:rsidRPr="007F78EB" w:rsidRDefault="007F78EB" w:rsidP="007F78EB">
      <w:pPr>
        <w:spacing w:line="276" w:lineRule="auto"/>
        <w:jc w:val="both"/>
        <w:rPr>
          <w:rFonts w:eastAsia="Calibri"/>
          <w:lang w:eastAsia="en-US"/>
        </w:rPr>
      </w:pPr>
      <w:r w:rsidRPr="007F78EB">
        <w:rPr>
          <w:rFonts w:eastAsia="Calibri"/>
          <w:lang w:eastAsia="en-US"/>
        </w:rPr>
        <w:t xml:space="preserve">       -   әдәби әсәрдә тасвирланган тормыш вакыйгаларыннан үрнәк һәм гыйбрәт алырга,  </w:t>
      </w:r>
    </w:p>
    <w:p w:rsidR="007F78EB" w:rsidRPr="007F78EB" w:rsidRDefault="007F78EB" w:rsidP="007F78EB">
      <w:pPr>
        <w:spacing w:line="276" w:lineRule="auto"/>
        <w:jc w:val="both"/>
        <w:rPr>
          <w:rFonts w:eastAsia="Calibri"/>
          <w:lang w:val="ru-RU" w:eastAsia="en-US"/>
        </w:rPr>
      </w:pPr>
      <w:r w:rsidRPr="007F78EB">
        <w:rPr>
          <w:rFonts w:eastAsia="Calibri"/>
          <w:lang w:eastAsia="en-US"/>
        </w:rPr>
        <w:t xml:space="preserve">           </w:t>
      </w:r>
      <w:proofErr w:type="spellStart"/>
      <w:r w:rsidRPr="007F78EB">
        <w:rPr>
          <w:rFonts w:eastAsia="Calibri"/>
          <w:lang w:val="ru-RU" w:eastAsia="en-US"/>
        </w:rPr>
        <w:t>дөрес</w:t>
      </w:r>
      <w:proofErr w:type="spellEnd"/>
      <w:r w:rsidRPr="007F78EB">
        <w:rPr>
          <w:rFonts w:eastAsia="Calibri"/>
          <w:lang w:val="ru-RU" w:eastAsia="en-US"/>
        </w:rPr>
        <w:t xml:space="preserve">, </w:t>
      </w:r>
      <w:proofErr w:type="spellStart"/>
      <w:r w:rsidRPr="007F78EB">
        <w:rPr>
          <w:rFonts w:eastAsia="Calibri"/>
          <w:lang w:val="ru-RU" w:eastAsia="en-US"/>
        </w:rPr>
        <w:t>гадел</w:t>
      </w:r>
      <w:proofErr w:type="spellEnd"/>
      <w:r w:rsidRPr="007F78EB">
        <w:rPr>
          <w:rFonts w:eastAsia="Calibri"/>
          <w:lang w:val="ru-RU" w:eastAsia="en-US"/>
        </w:rPr>
        <w:t xml:space="preserve"> </w:t>
      </w:r>
      <w:proofErr w:type="spellStart"/>
      <w:r w:rsidRPr="007F78EB">
        <w:rPr>
          <w:rFonts w:eastAsia="Calibri"/>
          <w:lang w:val="ru-RU" w:eastAsia="en-US"/>
        </w:rPr>
        <w:t>максатлар</w:t>
      </w:r>
      <w:proofErr w:type="spellEnd"/>
      <w:r w:rsidRPr="007F78EB">
        <w:rPr>
          <w:rFonts w:eastAsia="Calibri"/>
          <w:lang w:val="ru-RU" w:eastAsia="en-US"/>
        </w:rPr>
        <w:t xml:space="preserve"> </w:t>
      </w:r>
      <w:proofErr w:type="spellStart"/>
      <w:r w:rsidRPr="007F78EB">
        <w:rPr>
          <w:rFonts w:eastAsia="Calibri"/>
          <w:lang w:val="ru-RU" w:eastAsia="en-US"/>
        </w:rPr>
        <w:t>куярга</w:t>
      </w:r>
      <w:proofErr w:type="spellEnd"/>
      <w:r w:rsidRPr="007F78EB">
        <w:rPr>
          <w:rFonts w:eastAsia="Calibri"/>
          <w:lang w:val="ru-RU" w:eastAsia="en-US"/>
        </w:rPr>
        <w:t xml:space="preserve"> </w:t>
      </w:r>
      <w:proofErr w:type="spellStart"/>
      <w:r w:rsidRPr="007F78EB">
        <w:rPr>
          <w:rFonts w:eastAsia="Calibri"/>
          <w:lang w:val="ru-RU" w:eastAsia="en-US"/>
        </w:rPr>
        <w:t>өйрәтү</w:t>
      </w:r>
      <w:proofErr w:type="spellEnd"/>
      <w:r w:rsidRPr="007F78EB">
        <w:rPr>
          <w:rFonts w:eastAsia="Calibri"/>
          <w:lang w:val="ru-RU" w:eastAsia="en-US"/>
        </w:rPr>
        <w:t xml:space="preserve">; </w:t>
      </w:r>
    </w:p>
    <w:p w:rsidR="007F78EB" w:rsidRPr="007F78EB" w:rsidRDefault="007F78EB" w:rsidP="007F78EB">
      <w:pPr>
        <w:spacing w:line="276" w:lineRule="auto"/>
        <w:jc w:val="both"/>
        <w:rPr>
          <w:rFonts w:eastAsia="Calibri"/>
          <w:lang w:val="ru-RU" w:eastAsia="en-US"/>
        </w:rPr>
      </w:pPr>
      <w:r w:rsidRPr="007F78EB">
        <w:rPr>
          <w:rFonts w:eastAsia="Calibri"/>
          <w:lang w:val="ru-RU" w:eastAsia="en-US"/>
        </w:rPr>
        <w:t xml:space="preserve">       -   </w:t>
      </w:r>
      <w:proofErr w:type="spellStart"/>
      <w:r w:rsidRPr="007F78EB">
        <w:rPr>
          <w:rFonts w:eastAsia="Calibri"/>
          <w:lang w:val="ru-RU" w:eastAsia="en-US"/>
        </w:rPr>
        <w:t>әдәбиятның</w:t>
      </w:r>
      <w:proofErr w:type="spellEnd"/>
      <w:r w:rsidRPr="007F78EB">
        <w:rPr>
          <w:rFonts w:eastAsia="Calibri"/>
          <w:lang w:val="ru-RU" w:eastAsia="en-US"/>
        </w:rPr>
        <w:t xml:space="preserve">  </w:t>
      </w:r>
      <w:proofErr w:type="spellStart"/>
      <w:r w:rsidRPr="007F78EB">
        <w:rPr>
          <w:rFonts w:eastAsia="Calibri"/>
          <w:lang w:val="ru-RU" w:eastAsia="en-US"/>
        </w:rPr>
        <w:t>матурлыгын</w:t>
      </w:r>
      <w:proofErr w:type="spellEnd"/>
      <w:r w:rsidRPr="007F78EB">
        <w:rPr>
          <w:rFonts w:eastAsia="Calibri"/>
          <w:lang w:val="ru-RU" w:eastAsia="en-US"/>
        </w:rPr>
        <w:t xml:space="preserve">,  </w:t>
      </w:r>
      <w:proofErr w:type="spellStart"/>
      <w:r w:rsidRPr="007F78EB">
        <w:rPr>
          <w:rFonts w:eastAsia="Calibri"/>
          <w:lang w:val="ru-RU" w:eastAsia="en-US"/>
        </w:rPr>
        <w:t>хис</w:t>
      </w:r>
      <w:proofErr w:type="spellEnd"/>
      <w:r w:rsidRPr="007F78EB">
        <w:rPr>
          <w:rFonts w:eastAsia="Calibri"/>
          <w:lang w:val="ru-RU" w:eastAsia="en-US"/>
        </w:rPr>
        <w:t xml:space="preserve">  </w:t>
      </w:r>
      <w:proofErr w:type="spellStart"/>
      <w:r w:rsidRPr="007F78EB">
        <w:rPr>
          <w:rFonts w:eastAsia="Calibri"/>
          <w:lang w:val="ru-RU" w:eastAsia="en-US"/>
        </w:rPr>
        <w:t>кичерешлә</w:t>
      </w:r>
      <w:proofErr w:type="gramStart"/>
      <w:r w:rsidRPr="007F78EB">
        <w:rPr>
          <w:rFonts w:eastAsia="Calibri"/>
          <w:lang w:val="ru-RU" w:eastAsia="en-US"/>
        </w:rPr>
        <w:t>р</w:t>
      </w:r>
      <w:proofErr w:type="spellEnd"/>
      <w:proofErr w:type="gramEnd"/>
      <w:r w:rsidRPr="007F78EB">
        <w:rPr>
          <w:rFonts w:eastAsia="Calibri"/>
          <w:lang w:val="ru-RU" w:eastAsia="en-US"/>
        </w:rPr>
        <w:t xml:space="preserve">  </w:t>
      </w:r>
      <w:proofErr w:type="spellStart"/>
      <w:r w:rsidRPr="007F78EB">
        <w:rPr>
          <w:rFonts w:eastAsia="Calibri"/>
          <w:lang w:val="ru-RU" w:eastAsia="en-US"/>
        </w:rPr>
        <w:t>байлыгын</w:t>
      </w:r>
      <w:proofErr w:type="spellEnd"/>
      <w:r w:rsidRPr="007F78EB">
        <w:rPr>
          <w:rFonts w:eastAsia="Calibri"/>
          <w:lang w:eastAsia="en-US"/>
        </w:rPr>
        <w:t xml:space="preserve"> </w:t>
      </w:r>
      <w:proofErr w:type="spellStart"/>
      <w:r w:rsidRPr="007F78EB">
        <w:rPr>
          <w:rFonts w:eastAsia="Calibri"/>
          <w:lang w:val="ru-RU" w:eastAsia="en-US"/>
        </w:rPr>
        <w:t>күрсәтеп</w:t>
      </w:r>
      <w:proofErr w:type="spellEnd"/>
      <w:r w:rsidRPr="007F78EB">
        <w:rPr>
          <w:rFonts w:eastAsia="Calibri"/>
          <w:lang w:val="ru-RU" w:eastAsia="en-US"/>
        </w:rPr>
        <w:t xml:space="preserve">,  </w:t>
      </w:r>
      <w:proofErr w:type="spellStart"/>
      <w:r w:rsidRPr="007F78EB">
        <w:rPr>
          <w:rFonts w:eastAsia="Calibri"/>
          <w:lang w:val="ru-RU" w:eastAsia="en-US"/>
        </w:rPr>
        <w:t>балаларның</w:t>
      </w:r>
      <w:proofErr w:type="spellEnd"/>
      <w:r w:rsidRPr="007F78EB">
        <w:rPr>
          <w:rFonts w:eastAsia="Calibri"/>
          <w:lang w:val="ru-RU" w:eastAsia="en-US"/>
        </w:rPr>
        <w:t xml:space="preserve">  </w:t>
      </w:r>
      <w:proofErr w:type="spellStart"/>
      <w:r w:rsidRPr="007F78EB">
        <w:rPr>
          <w:rFonts w:eastAsia="Calibri"/>
          <w:lang w:val="ru-RU" w:eastAsia="en-US"/>
        </w:rPr>
        <w:t>рухи</w:t>
      </w:r>
      <w:proofErr w:type="spellEnd"/>
      <w:r w:rsidRPr="007F78EB">
        <w:rPr>
          <w:rFonts w:eastAsia="Calibri"/>
          <w:lang w:val="ru-RU" w:eastAsia="en-US"/>
        </w:rPr>
        <w:t xml:space="preserve">  </w:t>
      </w:r>
    </w:p>
    <w:p w:rsidR="007F78EB" w:rsidRPr="007F78EB" w:rsidRDefault="007F78EB" w:rsidP="007F78EB">
      <w:pPr>
        <w:spacing w:line="276" w:lineRule="auto"/>
        <w:jc w:val="both"/>
        <w:rPr>
          <w:rFonts w:eastAsia="Calibri"/>
          <w:lang w:val="ru-RU" w:eastAsia="en-US"/>
        </w:rPr>
      </w:pPr>
      <w:r w:rsidRPr="007F78EB">
        <w:rPr>
          <w:rFonts w:eastAsia="Calibri"/>
          <w:lang w:val="ru-RU" w:eastAsia="en-US"/>
        </w:rPr>
        <w:t xml:space="preserve">           </w:t>
      </w:r>
      <w:proofErr w:type="spellStart"/>
      <w:r w:rsidRPr="007F78EB">
        <w:rPr>
          <w:rFonts w:eastAsia="Calibri"/>
          <w:lang w:val="ru-RU" w:eastAsia="en-US"/>
        </w:rPr>
        <w:t>дөньясын</w:t>
      </w:r>
      <w:proofErr w:type="spellEnd"/>
      <w:r w:rsidRPr="007F78EB">
        <w:rPr>
          <w:rFonts w:eastAsia="Calibri"/>
          <w:lang w:val="ru-RU" w:eastAsia="en-US"/>
        </w:rPr>
        <w:t xml:space="preserve"> </w:t>
      </w:r>
      <w:proofErr w:type="spellStart"/>
      <w:r w:rsidRPr="007F78EB">
        <w:rPr>
          <w:rFonts w:eastAsia="Calibri"/>
          <w:lang w:val="ru-RU" w:eastAsia="en-US"/>
        </w:rPr>
        <w:t>баету</w:t>
      </w:r>
      <w:proofErr w:type="spellEnd"/>
      <w:r w:rsidRPr="007F78EB">
        <w:rPr>
          <w:rFonts w:eastAsia="Calibri"/>
          <w:lang w:val="ru-RU" w:eastAsia="en-US"/>
        </w:rPr>
        <w:t xml:space="preserve">; </w:t>
      </w:r>
    </w:p>
    <w:p w:rsidR="007F78EB" w:rsidRPr="007F78EB" w:rsidRDefault="007F78EB" w:rsidP="007F78EB">
      <w:pPr>
        <w:spacing w:line="276" w:lineRule="auto"/>
        <w:jc w:val="both"/>
        <w:rPr>
          <w:rFonts w:eastAsia="Calibri"/>
          <w:lang w:val="ru-RU" w:eastAsia="en-US"/>
        </w:rPr>
      </w:pPr>
      <w:r w:rsidRPr="007F78EB">
        <w:rPr>
          <w:rFonts w:eastAsia="Calibri"/>
          <w:lang w:val="ru-RU" w:eastAsia="en-US"/>
        </w:rPr>
        <w:t xml:space="preserve">       -   </w:t>
      </w:r>
      <w:proofErr w:type="spellStart"/>
      <w:r w:rsidRPr="007F78EB">
        <w:rPr>
          <w:rFonts w:eastAsia="Calibri"/>
          <w:lang w:val="ru-RU" w:eastAsia="en-US"/>
        </w:rPr>
        <w:t>укучыларның</w:t>
      </w:r>
      <w:proofErr w:type="spellEnd"/>
      <w:r w:rsidRPr="007F78EB">
        <w:rPr>
          <w:rFonts w:eastAsia="Calibri"/>
          <w:lang w:val="ru-RU" w:eastAsia="en-US"/>
        </w:rPr>
        <w:t xml:space="preserve"> </w:t>
      </w:r>
      <w:proofErr w:type="spellStart"/>
      <w:r w:rsidRPr="007F78EB">
        <w:rPr>
          <w:rFonts w:eastAsia="Calibri"/>
          <w:lang w:val="ru-RU" w:eastAsia="en-US"/>
        </w:rPr>
        <w:t>иҗади</w:t>
      </w:r>
      <w:proofErr w:type="spellEnd"/>
      <w:r w:rsidRPr="007F78EB">
        <w:rPr>
          <w:rFonts w:eastAsia="Calibri"/>
          <w:lang w:val="ru-RU" w:eastAsia="en-US"/>
        </w:rPr>
        <w:t xml:space="preserve"> </w:t>
      </w:r>
      <w:proofErr w:type="spellStart"/>
      <w:r w:rsidRPr="007F78EB">
        <w:rPr>
          <w:rFonts w:eastAsia="Calibri"/>
          <w:lang w:val="ru-RU" w:eastAsia="en-US"/>
        </w:rPr>
        <w:t>сә</w:t>
      </w:r>
      <w:proofErr w:type="gramStart"/>
      <w:r w:rsidRPr="007F78EB">
        <w:rPr>
          <w:rFonts w:eastAsia="Calibri"/>
          <w:lang w:val="ru-RU" w:eastAsia="en-US"/>
        </w:rPr>
        <w:t>л</w:t>
      </w:r>
      <w:proofErr w:type="gramEnd"/>
      <w:r w:rsidRPr="007F78EB">
        <w:rPr>
          <w:rFonts w:eastAsia="Calibri"/>
          <w:lang w:val="ru-RU" w:eastAsia="en-US"/>
        </w:rPr>
        <w:t>әтләрен</w:t>
      </w:r>
      <w:proofErr w:type="spellEnd"/>
      <w:r w:rsidRPr="007F78EB">
        <w:rPr>
          <w:rFonts w:eastAsia="Calibri"/>
          <w:lang w:val="ru-RU" w:eastAsia="en-US"/>
        </w:rPr>
        <w:t xml:space="preserve"> </w:t>
      </w:r>
      <w:proofErr w:type="spellStart"/>
      <w:r w:rsidRPr="007F78EB">
        <w:rPr>
          <w:rFonts w:eastAsia="Calibri"/>
          <w:lang w:val="ru-RU" w:eastAsia="en-US"/>
        </w:rPr>
        <w:t>үстерү</w:t>
      </w:r>
      <w:proofErr w:type="spellEnd"/>
      <w:r w:rsidRPr="007F78EB">
        <w:rPr>
          <w:rFonts w:eastAsia="Calibri"/>
          <w:lang w:val="ru-RU" w:eastAsia="en-US"/>
        </w:rPr>
        <w:t xml:space="preserve">; </w:t>
      </w:r>
    </w:p>
    <w:p w:rsidR="007F78EB" w:rsidRPr="007F78EB" w:rsidRDefault="007F78EB" w:rsidP="007F78EB">
      <w:pPr>
        <w:spacing w:line="276" w:lineRule="auto"/>
        <w:jc w:val="both"/>
        <w:rPr>
          <w:rFonts w:eastAsia="Calibri"/>
          <w:lang w:val="ru-RU" w:eastAsia="en-US"/>
        </w:rPr>
      </w:pPr>
      <w:r w:rsidRPr="007F78EB">
        <w:rPr>
          <w:rFonts w:eastAsia="Calibri"/>
          <w:lang w:val="ru-RU" w:eastAsia="en-US"/>
        </w:rPr>
        <w:t xml:space="preserve">       -   </w:t>
      </w:r>
      <w:proofErr w:type="spellStart"/>
      <w:r w:rsidRPr="007F78EB">
        <w:rPr>
          <w:rFonts w:eastAsia="Calibri"/>
          <w:lang w:val="ru-RU" w:eastAsia="en-US"/>
        </w:rPr>
        <w:t>үз</w:t>
      </w:r>
      <w:proofErr w:type="spellEnd"/>
      <w:r w:rsidRPr="007F78EB">
        <w:rPr>
          <w:rFonts w:eastAsia="Calibri"/>
          <w:lang w:val="ru-RU" w:eastAsia="en-US"/>
        </w:rPr>
        <w:t xml:space="preserve"> </w:t>
      </w:r>
      <w:proofErr w:type="spellStart"/>
      <w:r w:rsidRPr="007F78EB">
        <w:rPr>
          <w:rFonts w:eastAsia="Calibri"/>
          <w:lang w:val="ru-RU" w:eastAsia="en-US"/>
        </w:rPr>
        <w:t>мәнфәгате</w:t>
      </w:r>
      <w:proofErr w:type="spellEnd"/>
      <w:r w:rsidRPr="007F78EB">
        <w:rPr>
          <w:rFonts w:eastAsia="Calibri"/>
          <w:lang w:val="ru-RU" w:eastAsia="en-US"/>
        </w:rPr>
        <w:t xml:space="preserve">   </w:t>
      </w:r>
      <w:proofErr w:type="spellStart"/>
      <w:r w:rsidRPr="007F78EB">
        <w:rPr>
          <w:rFonts w:eastAsia="Calibri"/>
          <w:lang w:val="ru-RU" w:eastAsia="en-US"/>
        </w:rPr>
        <w:t>һәм</w:t>
      </w:r>
      <w:proofErr w:type="spellEnd"/>
      <w:r w:rsidRPr="007F78EB">
        <w:rPr>
          <w:rFonts w:eastAsia="Calibri"/>
          <w:lang w:val="ru-RU" w:eastAsia="en-US"/>
        </w:rPr>
        <w:t xml:space="preserve">   </w:t>
      </w:r>
      <w:proofErr w:type="spellStart"/>
      <w:r w:rsidRPr="007F78EB">
        <w:rPr>
          <w:rFonts w:eastAsia="Calibri"/>
          <w:lang w:val="ru-RU" w:eastAsia="en-US"/>
        </w:rPr>
        <w:t>җәмгыять</w:t>
      </w:r>
      <w:proofErr w:type="spellEnd"/>
      <w:r w:rsidRPr="007F78EB">
        <w:rPr>
          <w:rFonts w:eastAsia="Calibri"/>
          <w:lang w:val="ru-RU" w:eastAsia="en-US"/>
        </w:rPr>
        <w:t xml:space="preserve">   </w:t>
      </w:r>
      <w:proofErr w:type="spellStart"/>
      <w:r w:rsidRPr="007F78EB">
        <w:rPr>
          <w:rFonts w:eastAsia="Calibri"/>
          <w:lang w:val="ru-RU" w:eastAsia="en-US"/>
        </w:rPr>
        <w:t>мәнфәгате</w:t>
      </w:r>
      <w:proofErr w:type="spellEnd"/>
      <w:r w:rsidRPr="007F78EB">
        <w:rPr>
          <w:rFonts w:eastAsia="Calibri"/>
          <w:lang w:val="ru-RU" w:eastAsia="en-US"/>
        </w:rPr>
        <w:t xml:space="preserve">   </w:t>
      </w:r>
      <w:proofErr w:type="spellStart"/>
      <w:r w:rsidRPr="007F78EB">
        <w:rPr>
          <w:rFonts w:eastAsia="Calibri"/>
          <w:lang w:val="ru-RU" w:eastAsia="en-US"/>
        </w:rPr>
        <w:t>өчен</w:t>
      </w:r>
      <w:proofErr w:type="spellEnd"/>
      <w:r w:rsidRPr="007F78EB">
        <w:rPr>
          <w:rFonts w:eastAsia="Calibri"/>
          <w:lang w:val="ru-RU" w:eastAsia="en-US"/>
        </w:rPr>
        <w:t xml:space="preserve">   </w:t>
      </w:r>
      <w:proofErr w:type="spellStart"/>
      <w:r w:rsidRPr="007F78EB">
        <w:rPr>
          <w:rFonts w:eastAsia="Calibri"/>
          <w:lang w:val="ru-RU" w:eastAsia="en-US"/>
        </w:rPr>
        <w:t>иҗади</w:t>
      </w:r>
      <w:proofErr w:type="spellEnd"/>
      <w:r w:rsidRPr="007F78EB">
        <w:rPr>
          <w:rFonts w:eastAsia="Calibri"/>
          <w:lang w:val="ru-RU" w:eastAsia="en-US"/>
        </w:rPr>
        <w:t xml:space="preserve">   </w:t>
      </w:r>
      <w:proofErr w:type="spellStart"/>
      <w:r w:rsidRPr="007F78EB">
        <w:rPr>
          <w:rFonts w:eastAsia="Calibri"/>
          <w:lang w:val="ru-RU" w:eastAsia="en-US"/>
        </w:rPr>
        <w:t>мөмкинлеген</w:t>
      </w:r>
      <w:proofErr w:type="spellEnd"/>
      <w:r w:rsidRPr="007F78EB">
        <w:rPr>
          <w:rFonts w:eastAsia="Calibri"/>
          <w:lang w:val="ru-RU" w:eastAsia="en-US"/>
        </w:rPr>
        <w:t xml:space="preserve">   </w:t>
      </w:r>
      <w:proofErr w:type="spellStart"/>
      <w:r w:rsidRPr="007F78EB">
        <w:rPr>
          <w:rFonts w:eastAsia="Calibri"/>
          <w:lang w:val="ru-RU" w:eastAsia="en-US"/>
        </w:rPr>
        <w:t>тормышка</w:t>
      </w:r>
      <w:proofErr w:type="spellEnd"/>
      <w:r w:rsidRPr="007F78EB">
        <w:rPr>
          <w:rFonts w:eastAsia="Calibri"/>
          <w:lang w:val="ru-RU" w:eastAsia="en-US"/>
        </w:rPr>
        <w:t xml:space="preserve">  </w:t>
      </w:r>
    </w:p>
    <w:p w:rsidR="007F78EB" w:rsidRPr="007F78EB" w:rsidRDefault="007F78EB" w:rsidP="007F78EB">
      <w:pPr>
        <w:spacing w:line="276" w:lineRule="auto"/>
        <w:jc w:val="both"/>
        <w:rPr>
          <w:rFonts w:eastAsia="Calibri"/>
          <w:lang w:val="ru-RU" w:eastAsia="en-US"/>
        </w:rPr>
      </w:pPr>
      <w:r w:rsidRPr="007F78EB">
        <w:rPr>
          <w:rFonts w:eastAsia="Calibri"/>
          <w:lang w:val="ru-RU" w:eastAsia="en-US"/>
        </w:rPr>
        <w:t xml:space="preserve">           </w:t>
      </w:r>
      <w:proofErr w:type="spellStart"/>
      <w:r w:rsidRPr="007F78EB">
        <w:rPr>
          <w:rFonts w:eastAsia="Calibri"/>
          <w:lang w:val="ru-RU" w:eastAsia="en-US"/>
        </w:rPr>
        <w:t>ашырырга</w:t>
      </w:r>
      <w:proofErr w:type="spellEnd"/>
      <w:r w:rsidRPr="007F78EB">
        <w:rPr>
          <w:rFonts w:eastAsia="Calibri"/>
          <w:lang w:val="ru-RU" w:eastAsia="en-US"/>
        </w:rPr>
        <w:t xml:space="preserve"> </w:t>
      </w:r>
      <w:proofErr w:type="spellStart"/>
      <w:r w:rsidRPr="007F78EB">
        <w:rPr>
          <w:rFonts w:eastAsia="Calibri"/>
          <w:lang w:val="ru-RU" w:eastAsia="en-US"/>
        </w:rPr>
        <w:t>сә</w:t>
      </w:r>
      <w:proofErr w:type="gramStart"/>
      <w:r w:rsidRPr="007F78EB">
        <w:rPr>
          <w:rFonts w:eastAsia="Calibri"/>
          <w:lang w:val="ru-RU" w:eastAsia="en-US"/>
        </w:rPr>
        <w:t>л</w:t>
      </w:r>
      <w:proofErr w:type="gramEnd"/>
      <w:r w:rsidRPr="007F78EB">
        <w:rPr>
          <w:rFonts w:eastAsia="Calibri"/>
          <w:lang w:val="ru-RU" w:eastAsia="en-US"/>
        </w:rPr>
        <w:t>әтле</w:t>
      </w:r>
      <w:proofErr w:type="spellEnd"/>
      <w:r w:rsidRPr="007F78EB">
        <w:rPr>
          <w:rFonts w:eastAsia="Calibri"/>
          <w:lang w:val="ru-RU" w:eastAsia="en-US"/>
        </w:rPr>
        <w:t xml:space="preserve"> </w:t>
      </w:r>
      <w:proofErr w:type="spellStart"/>
      <w:r w:rsidRPr="007F78EB">
        <w:rPr>
          <w:rFonts w:eastAsia="Calibri"/>
          <w:lang w:val="ru-RU" w:eastAsia="en-US"/>
        </w:rPr>
        <w:t>шәхес</w:t>
      </w:r>
      <w:proofErr w:type="spellEnd"/>
      <w:r w:rsidRPr="007F78EB">
        <w:rPr>
          <w:rFonts w:eastAsia="Calibri"/>
          <w:lang w:val="ru-RU" w:eastAsia="en-US"/>
        </w:rPr>
        <w:t xml:space="preserve"> </w:t>
      </w:r>
      <w:proofErr w:type="spellStart"/>
      <w:r w:rsidRPr="007F78EB">
        <w:rPr>
          <w:rFonts w:eastAsia="Calibri"/>
          <w:lang w:val="ru-RU" w:eastAsia="en-US"/>
        </w:rPr>
        <w:t>тәрбияләү</w:t>
      </w:r>
      <w:proofErr w:type="spellEnd"/>
      <w:r w:rsidRPr="007F78EB">
        <w:rPr>
          <w:rFonts w:eastAsia="Calibri"/>
          <w:lang w:val="ru-RU" w:eastAsia="en-US"/>
        </w:rPr>
        <w:t xml:space="preserve">; </w:t>
      </w:r>
    </w:p>
    <w:p w:rsidR="007F78EB" w:rsidRPr="007F78EB" w:rsidRDefault="007F78EB" w:rsidP="007F78EB">
      <w:pPr>
        <w:spacing w:line="276" w:lineRule="auto"/>
        <w:jc w:val="both"/>
        <w:rPr>
          <w:rFonts w:eastAsia="Calibri"/>
          <w:lang w:val="ru-RU" w:eastAsia="en-US"/>
        </w:rPr>
      </w:pPr>
      <w:r w:rsidRPr="007F78EB">
        <w:rPr>
          <w:rFonts w:eastAsia="Calibri"/>
          <w:lang w:val="ru-RU" w:eastAsia="en-US"/>
        </w:rPr>
        <w:t xml:space="preserve">       -   </w:t>
      </w:r>
      <w:proofErr w:type="spellStart"/>
      <w:r w:rsidRPr="007F78EB">
        <w:rPr>
          <w:rFonts w:eastAsia="Calibri"/>
          <w:lang w:val="ru-RU" w:eastAsia="en-US"/>
        </w:rPr>
        <w:t>сөйләм</w:t>
      </w:r>
      <w:proofErr w:type="spellEnd"/>
      <w:r w:rsidRPr="007F78EB">
        <w:rPr>
          <w:rFonts w:eastAsia="Calibri"/>
          <w:lang w:val="ru-RU" w:eastAsia="en-US"/>
        </w:rPr>
        <w:t xml:space="preserve"> </w:t>
      </w:r>
      <w:proofErr w:type="spellStart"/>
      <w:r w:rsidRPr="007F78EB">
        <w:rPr>
          <w:rFonts w:eastAsia="Calibri"/>
          <w:lang w:val="ru-RU" w:eastAsia="en-US"/>
        </w:rPr>
        <w:t>культурасы</w:t>
      </w:r>
      <w:proofErr w:type="spellEnd"/>
      <w:r w:rsidRPr="007F78EB">
        <w:rPr>
          <w:rFonts w:eastAsia="Calibri"/>
          <w:lang w:val="ru-RU" w:eastAsia="en-US"/>
        </w:rPr>
        <w:t xml:space="preserve"> </w:t>
      </w:r>
      <w:proofErr w:type="spellStart"/>
      <w:r w:rsidRPr="007F78EB">
        <w:rPr>
          <w:rFonts w:eastAsia="Calibri"/>
          <w:lang w:val="ru-RU" w:eastAsia="en-US"/>
        </w:rPr>
        <w:t>булдыру</w:t>
      </w:r>
      <w:proofErr w:type="spellEnd"/>
      <w:r w:rsidRPr="007F78EB">
        <w:rPr>
          <w:rFonts w:eastAsia="Calibri"/>
          <w:lang w:val="ru-RU" w:eastAsia="en-US"/>
        </w:rPr>
        <w:t xml:space="preserve">. </w:t>
      </w:r>
    </w:p>
    <w:p w:rsidR="00AE5C8E" w:rsidRPr="00154101" w:rsidRDefault="00AE5C8E" w:rsidP="00AE5C8E">
      <w:pPr>
        <w:jc w:val="both"/>
        <w:rPr>
          <w:b/>
        </w:rPr>
      </w:pPr>
      <w:r w:rsidRPr="004A12FB">
        <w:t>Укыту планында 6нчы сыйныфта татар әдәбиятыннан атнага 2 сәгать вакыт бирелә</w:t>
      </w:r>
      <w:r>
        <w:t xml:space="preserve"> Барысы 70 сәгат</w:t>
      </w:r>
      <w:r w:rsidRPr="00D55526">
        <w:t>ь</w:t>
      </w:r>
      <w:r>
        <w:t>. Укучыларның белемнәрен тикшерү тестлар ярдәмендә, төрле әсәрләр буенча иншалар язу аша алып барыла. 6нчы сыйныфта татар әдәбиятын укыту барышында әсәр өйрәнү өчен 52 сәгат</w:t>
      </w:r>
      <w:r w:rsidRPr="00D55526">
        <w:t>ь</w:t>
      </w:r>
      <w:r>
        <w:t>, бәйләнешле сөйләм телен үстерү өчен 12 сәгат</w:t>
      </w:r>
      <w:r w:rsidRPr="00D55526">
        <w:t>ь</w:t>
      </w:r>
      <w:r>
        <w:t>, дәрестән тыш уку дәресләре өчен 6 сәгат</w:t>
      </w:r>
      <w:r w:rsidRPr="00360DDF">
        <w:t>ь</w:t>
      </w:r>
      <w:r>
        <w:t xml:space="preserve">  вакыт бүленде. Дәресләрдә информа</w:t>
      </w:r>
      <w:r w:rsidRPr="002B03F0">
        <w:t>ц</w:t>
      </w:r>
      <w:r>
        <w:t>ион – технологик, төркемнәрдә эш, иннова</w:t>
      </w:r>
      <w:r w:rsidRPr="002B03F0">
        <w:t>цион</w:t>
      </w:r>
      <w:r>
        <w:t xml:space="preserve"> алымнар кулланыла.</w:t>
      </w:r>
    </w:p>
    <w:p w:rsidR="00AE5C8E" w:rsidRPr="00227923" w:rsidRDefault="00AE5C8E" w:rsidP="007F78EB">
      <w:pPr>
        <w:jc w:val="both"/>
      </w:pPr>
      <w:r>
        <w:t xml:space="preserve">     </w:t>
      </w:r>
    </w:p>
    <w:p w:rsidR="007F78EB" w:rsidRPr="007211B2" w:rsidRDefault="007F78EB" w:rsidP="007211B2">
      <w:pPr>
        <w:jc w:val="both"/>
        <w:rPr>
          <w:b/>
        </w:rPr>
      </w:pPr>
      <w:r w:rsidRPr="007F78EB">
        <w:rPr>
          <w:b/>
        </w:rPr>
        <w:t xml:space="preserve">     Дәреслек: </w:t>
      </w:r>
      <w:r w:rsidRPr="007F78EB">
        <w:t>Әдәбият, 6 нчы сыйныф:татар урта гомуми белем бирү оешмалары өчен уку әсбабы, авторлары:  Ф.Ә.Ганиева,  М.Д.Гарифуллина (“Мәгариф”, 2014.)</w:t>
      </w:r>
      <w:r w:rsidR="007211B2">
        <w:rPr>
          <w:b/>
        </w:rPr>
        <w:t xml:space="preserve"> </w:t>
      </w:r>
    </w:p>
    <w:p w:rsidR="006B4AED" w:rsidRPr="00685C1E" w:rsidRDefault="006B4AED" w:rsidP="006B4AED">
      <w:pPr>
        <w:rPr>
          <w:b/>
        </w:rPr>
      </w:pPr>
    </w:p>
    <w:p w:rsidR="006B4AED" w:rsidRPr="00685C1E" w:rsidRDefault="006B4AED" w:rsidP="006B4AED">
      <w:pPr>
        <w:rPr>
          <w:b/>
        </w:rPr>
      </w:pPr>
    </w:p>
    <w:p w:rsidR="007F78EB" w:rsidRPr="007F78EB" w:rsidRDefault="007F78EB" w:rsidP="006B4AED">
      <w:pPr>
        <w:jc w:val="center"/>
        <w:rPr>
          <w:b/>
        </w:rPr>
      </w:pPr>
      <w:r w:rsidRPr="007F78EB">
        <w:rPr>
          <w:b/>
        </w:rPr>
        <w:t>ГОМУМИ БЕЛЕМ  БИРҮ БАСКЫЧЫНЫҢ 6НЧЫ СЫЙНЫФ УКУЧЫЛАРЫ ӨЧЕН  ТАТАР ӘДӘБИЯТЫННАН ТӨЗЕЛГӘН ПРОГРАММАНЫҢ ЭЧТӘЛЕГЕ</w:t>
      </w:r>
    </w:p>
    <w:p w:rsidR="009616B2" w:rsidRPr="00154101" w:rsidRDefault="009616B2" w:rsidP="007F78EB">
      <w:pPr>
        <w:rPr>
          <w:b/>
        </w:rPr>
      </w:pPr>
    </w:p>
    <w:tbl>
      <w:tblPr>
        <w:tblW w:w="10515" w:type="dxa"/>
        <w:tblInd w:w="1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8494"/>
        <w:gridCol w:w="1194"/>
      </w:tblGrid>
      <w:tr w:rsidR="009616B2" w:rsidRPr="009616B2" w:rsidTr="009616B2">
        <w:trPr>
          <w:trHeight w:val="429"/>
        </w:trPr>
        <w:tc>
          <w:tcPr>
            <w:tcW w:w="827" w:type="dxa"/>
          </w:tcPr>
          <w:p w:rsidR="009616B2" w:rsidRPr="009616B2" w:rsidRDefault="009616B2" w:rsidP="009616B2">
            <w:pPr>
              <w:ind w:left="249"/>
              <w:jc w:val="both"/>
              <w:rPr>
                <w:b/>
              </w:rPr>
            </w:pPr>
            <w:r w:rsidRPr="009616B2">
              <w:rPr>
                <w:b/>
              </w:rPr>
              <w:lastRenderedPageBreak/>
              <w:t>№</w:t>
            </w:r>
          </w:p>
        </w:tc>
        <w:tc>
          <w:tcPr>
            <w:tcW w:w="8494" w:type="dxa"/>
          </w:tcPr>
          <w:p w:rsidR="009616B2" w:rsidRPr="009616B2" w:rsidRDefault="009616B2" w:rsidP="009616B2">
            <w:pPr>
              <w:jc w:val="both"/>
              <w:rPr>
                <w:b/>
                <w:sz w:val="28"/>
                <w:szCs w:val="28"/>
              </w:rPr>
            </w:pPr>
            <w:r w:rsidRPr="009616B2">
              <w:rPr>
                <w:b/>
                <w:sz w:val="28"/>
                <w:szCs w:val="28"/>
              </w:rPr>
              <w:t xml:space="preserve">     Бүлек исеме</w:t>
            </w:r>
          </w:p>
        </w:tc>
        <w:tc>
          <w:tcPr>
            <w:tcW w:w="1194" w:type="dxa"/>
          </w:tcPr>
          <w:p w:rsidR="009616B2" w:rsidRPr="009616B2" w:rsidRDefault="009616B2" w:rsidP="009616B2">
            <w:pPr>
              <w:jc w:val="both"/>
              <w:rPr>
                <w:b/>
                <w:sz w:val="28"/>
                <w:szCs w:val="28"/>
              </w:rPr>
            </w:pPr>
            <w:r w:rsidRPr="009616B2">
              <w:rPr>
                <w:b/>
                <w:sz w:val="28"/>
                <w:szCs w:val="28"/>
              </w:rPr>
              <w:t>Сәгат</w:t>
            </w:r>
            <w:r w:rsidRPr="009616B2">
              <w:rPr>
                <w:b/>
                <w:sz w:val="28"/>
                <w:szCs w:val="28"/>
                <w:lang w:val="ru-RU"/>
              </w:rPr>
              <w:t>ь</w:t>
            </w:r>
            <w:r w:rsidRPr="009616B2">
              <w:rPr>
                <w:b/>
                <w:sz w:val="28"/>
                <w:szCs w:val="28"/>
              </w:rPr>
              <w:t xml:space="preserve"> саны</w:t>
            </w:r>
          </w:p>
        </w:tc>
      </w:tr>
      <w:tr w:rsidR="009616B2" w:rsidRPr="009616B2" w:rsidTr="009616B2">
        <w:trPr>
          <w:trHeight w:val="1209"/>
        </w:trPr>
        <w:tc>
          <w:tcPr>
            <w:tcW w:w="827" w:type="dxa"/>
          </w:tcPr>
          <w:p w:rsidR="009616B2" w:rsidRPr="009616B2" w:rsidRDefault="009616B2" w:rsidP="009616B2">
            <w:pPr>
              <w:ind w:left="249"/>
              <w:jc w:val="both"/>
            </w:pPr>
            <w:r w:rsidRPr="009616B2">
              <w:t>1</w:t>
            </w:r>
          </w:p>
        </w:tc>
        <w:tc>
          <w:tcPr>
            <w:tcW w:w="8494" w:type="dxa"/>
          </w:tcPr>
          <w:p w:rsidR="009616B2" w:rsidRPr="009616B2" w:rsidRDefault="009616B2" w:rsidP="009616B2">
            <w:pPr>
              <w:ind w:left="249"/>
              <w:jc w:val="both"/>
            </w:pPr>
            <w:r w:rsidRPr="009616B2">
              <w:t>Халык аваз иҗаты. Мифлар.Мифларның килеп чыгышы. Мифларны төркемләү. “Алып кешеләр” мифы.</w:t>
            </w:r>
          </w:p>
          <w:p w:rsidR="009616B2" w:rsidRPr="009616B2" w:rsidRDefault="009616B2" w:rsidP="009616B2">
            <w:pPr>
              <w:ind w:left="249"/>
              <w:jc w:val="both"/>
            </w:pPr>
            <w:r w:rsidRPr="009616B2">
              <w:t>“Җил иясе җил чыгара” мифы. Әдәбиятның барлыкка килүе.Фольклор жанрларының әдәбиятка күчүе.</w:t>
            </w:r>
          </w:p>
          <w:p w:rsidR="009616B2" w:rsidRPr="009616B2" w:rsidRDefault="009616B2" w:rsidP="009616B2">
            <w:pPr>
              <w:ind w:left="249"/>
              <w:jc w:val="both"/>
              <w:rPr>
                <w:sz w:val="28"/>
                <w:szCs w:val="28"/>
              </w:rPr>
            </w:pPr>
            <w:r w:rsidRPr="009616B2">
              <w:t>Җырлар белән таныштыру.</w:t>
            </w:r>
          </w:p>
        </w:tc>
        <w:tc>
          <w:tcPr>
            <w:tcW w:w="1194" w:type="dxa"/>
          </w:tcPr>
          <w:p w:rsidR="009616B2" w:rsidRPr="009616B2" w:rsidRDefault="009616B2" w:rsidP="009616B2">
            <w:pPr>
              <w:ind w:left="249"/>
              <w:jc w:val="both"/>
            </w:pPr>
            <w:r w:rsidRPr="009616B2">
              <w:t>3</w:t>
            </w:r>
          </w:p>
        </w:tc>
      </w:tr>
      <w:tr w:rsidR="009616B2" w:rsidRPr="009616B2" w:rsidTr="009616B2">
        <w:trPr>
          <w:trHeight w:val="1113"/>
        </w:trPr>
        <w:tc>
          <w:tcPr>
            <w:tcW w:w="827" w:type="dxa"/>
          </w:tcPr>
          <w:p w:rsidR="009616B2" w:rsidRPr="009616B2" w:rsidRDefault="009616B2" w:rsidP="009616B2">
            <w:pPr>
              <w:ind w:left="249"/>
              <w:jc w:val="both"/>
            </w:pPr>
            <w:r w:rsidRPr="009616B2">
              <w:t>2</w:t>
            </w:r>
          </w:p>
        </w:tc>
        <w:tc>
          <w:tcPr>
            <w:tcW w:w="8494" w:type="dxa"/>
          </w:tcPr>
          <w:p w:rsidR="009616B2" w:rsidRPr="009616B2" w:rsidRDefault="009616B2" w:rsidP="009616B2">
            <w:pPr>
              <w:jc w:val="both"/>
              <w:rPr>
                <w:sz w:val="28"/>
                <w:szCs w:val="28"/>
              </w:rPr>
            </w:pPr>
            <w:r w:rsidRPr="009616B2">
              <w:t>Борынгы, урта гасырлар һәм XIX гасыр татар әдәбияты. К. Насыйриның тормыш юлы,иҗаты. “Әбүгалисина” повесте. Эпос. Повест</w:t>
            </w:r>
            <w:r w:rsidRPr="009616B2">
              <w:rPr>
                <w:lang w:val="ru-RU"/>
              </w:rPr>
              <w:t>ь</w:t>
            </w:r>
            <w:r w:rsidRPr="009616B2">
              <w:t xml:space="preserve"> турында төшенчә. Татарларда мәг</w:t>
            </w:r>
            <w:r w:rsidRPr="009616B2">
              <w:rPr>
                <w:lang w:val="ru-RU"/>
              </w:rPr>
              <w:t>ъ</w:t>
            </w:r>
            <w:r w:rsidRPr="009616B2">
              <w:t>рифәтчелек</w:t>
            </w:r>
            <w:r w:rsidRPr="009616B2">
              <w:rPr>
                <w:sz w:val="28"/>
                <w:szCs w:val="28"/>
              </w:rPr>
              <w:t>.</w:t>
            </w:r>
          </w:p>
        </w:tc>
        <w:tc>
          <w:tcPr>
            <w:tcW w:w="1194" w:type="dxa"/>
          </w:tcPr>
          <w:p w:rsidR="009616B2" w:rsidRPr="009616B2" w:rsidRDefault="009616B2" w:rsidP="009616B2">
            <w:pPr>
              <w:ind w:left="249"/>
              <w:jc w:val="both"/>
            </w:pPr>
            <w:r w:rsidRPr="009616B2">
              <w:t>4</w:t>
            </w:r>
          </w:p>
        </w:tc>
      </w:tr>
      <w:tr w:rsidR="009616B2" w:rsidRPr="009616B2" w:rsidTr="009616B2">
        <w:trPr>
          <w:trHeight w:val="1371"/>
        </w:trPr>
        <w:tc>
          <w:tcPr>
            <w:tcW w:w="827" w:type="dxa"/>
          </w:tcPr>
          <w:p w:rsidR="009616B2" w:rsidRPr="009616B2" w:rsidRDefault="009616B2" w:rsidP="009616B2">
            <w:pPr>
              <w:ind w:left="249"/>
              <w:jc w:val="both"/>
            </w:pPr>
            <w:r w:rsidRPr="009616B2">
              <w:t>3</w:t>
            </w:r>
          </w:p>
        </w:tc>
        <w:tc>
          <w:tcPr>
            <w:tcW w:w="8494" w:type="dxa"/>
          </w:tcPr>
          <w:p w:rsidR="009616B2" w:rsidRPr="009616B2" w:rsidRDefault="009616B2" w:rsidP="009616B2">
            <w:pPr>
              <w:ind w:left="249"/>
              <w:jc w:val="both"/>
            </w:pPr>
            <w:r w:rsidRPr="009616B2">
              <w:t>XX гасыр-XXI  йөз башы татар әдәбияты.</w:t>
            </w:r>
          </w:p>
          <w:p w:rsidR="009616B2" w:rsidRPr="009616B2" w:rsidRDefault="009616B2" w:rsidP="009616B2">
            <w:pPr>
              <w:jc w:val="both"/>
              <w:rPr>
                <w:sz w:val="28"/>
                <w:szCs w:val="28"/>
              </w:rPr>
            </w:pPr>
            <w:r w:rsidRPr="009616B2">
              <w:t>Г.Ибраһимов, Г. Рәхим, Дәрдемәнд, С.Рәмиев, Г. Камал, Г. Тукай, Р. Батулла, Һ.Такташ, И.Гази, Әхмәт Фәйзи, Ч.Айтматов, М.Җәлил, И. Юзеев, Л.Ихсанова, Р.Миңнуллин, Ф.Яруллин тормыш юлы иҗаты</w:t>
            </w:r>
            <w:r w:rsidRPr="009616B2">
              <w:rPr>
                <w:sz w:val="28"/>
                <w:szCs w:val="28"/>
              </w:rPr>
              <w:t>.</w:t>
            </w:r>
          </w:p>
        </w:tc>
        <w:tc>
          <w:tcPr>
            <w:tcW w:w="1194" w:type="dxa"/>
          </w:tcPr>
          <w:p w:rsidR="009616B2" w:rsidRPr="009616B2" w:rsidRDefault="009616B2" w:rsidP="009616B2">
            <w:pPr>
              <w:ind w:left="249"/>
              <w:jc w:val="both"/>
            </w:pPr>
            <w:r w:rsidRPr="009616B2">
              <w:t>62</w:t>
            </w:r>
          </w:p>
        </w:tc>
      </w:tr>
      <w:tr w:rsidR="009616B2" w:rsidRPr="009616B2" w:rsidTr="009616B2">
        <w:trPr>
          <w:trHeight w:val="600"/>
        </w:trPr>
        <w:tc>
          <w:tcPr>
            <w:tcW w:w="827" w:type="dxa"/>
          </w:tcPr>
          <w:p w:rsidR="009616B2" w:rsidRPr="009616B2" w:rsidRDefault="009616B2" w:rsidP="009616B2">
            <w:pPr>
              <w:ind w:left="249"/>
              <w:jc w:val="both"/>
            </w:pPr>
            <w:r w:rsidRPr="009616B2">
              <w:t>4</w:t>
            </w:r>
          </w:p>
        </w:tc>
        <w:tc>
          <w:tcPr>
            <w:tcW w:w="8494" w:type="dxa"/>
          </w:tcPr>
          <w:p w:rsidR="009616B2" w:rsidRPr="009616B2" w:rsidRDefault="009616B2" w:rsidP="009616B2">
            <w:pPr>
              <w:ind w:left="249"/>
              <w:jc w:val="both"/>
              <w:rPr>
                <w:sz w:val="28"/>
                <w:szCs w:val="28"/>
              </w:rPr>
            </w:pPr>
            <w:r w:rsidRPr="009616B2">
              <w:t>Йомгаклау.</w:t>
            </w:r>
          </w:p>
        </w:tc>
        <w:tc>
          <w:tcPr>
            <w:tcW w:w="1194" w:type="dxa"/>
          </w:tcPr>
          <w:p w:rsidR="009616B2" w:rsidRPr="009616B2" w:rsidRDefault="009616B2" w:rsidP="009616B2">
            <w:pPr>
              <w:ind w:left="249"/>
              <w:jc w:val="both"/>
              <w:rPr>
                <w:sz w:val="28"/>
                <w:szCs w:val="28"/>
              </w:rPr>
            </w:pPr>
            <w:r w:rsidRPr="009616B2">
              <w:rPr>
                <w:sz w:val="28"/>
                <w:szCs w:val="28"/>
              </w:rPr>
              <w:t>1</w:t>
            </w:r>
          </w:p>
        </w:tc>
      </w:tr>
    </w:tbl>
    <w:p w:rsidR="009616B2" w:rsidRPr="009616B2" w:rsidRDefault="009616B2" w:rsidP="009616B2">
      <w:pPr>
        <w:jc w:val="both"/>
        <w:rPr>
          <w:b/>
        </w:rPr>
      </w:pPr>
    </w:p>
    <w:p w:rsidR="009616B2" w:rsidRDefault="009616B2" w:rsidP="009616B2">
      <w:pPr>
        <w:spacing w:line="276" w:lineRule="auto"/>
        <w:jc w:val="right"/>
        <w:rPr>
          <w:lang w:val="ru-RU"/>
        </w:rPr>
      </w:pPr>
    </w:p>
    <w:p w:rsidR="009616B2" w:rsidRDefault="009616B2" w:rsidP="009616B2">
      <w:pPr>
        <w:spacing w:line="276" w:lineRule="auto"/>
        <w:jc w:val="right"/>
        <w:rPr>
          <w:lang w:val="ru-RU"/>
        </w:rPr>
      </w:pPr>
    </w:p>
    <w:p w:rsidR="009616B2" w:rsidRDefault="009616B2" w:rsidP="009616B2">
      <w:pPr>
        <w:spacing w:line="276" w:lineRule="auto"/>
        <w:jc w:val="right"/>
        <w:rPr>
          <w:lang w:val="ru-RU"/>
        </w:rPr>
      </w:pPr>
    </w:p>
    <w:p w:rsidR="009616B2" w:rsidRDefault="009616B2" w:rsidP="009616B2">
      <w:pPr>
        <w:spacing w:line="276" w:lineRule="auto"/>
        <w:jc w:val="right"/>
        <w:rPr>
          <w:lang w:val="ru-RU"/>
        </w:rPr>
      </w:pPr>
    </w:p>
    <w:p w:rsidR="009616B2" w:rsidRDefault="009616B2" w:rsidP="009616B2">
      <w:pPr>
        <w:spacing w:line="276" w:lineRule="auto"/>
        <w:jc w:val="right"/>
        <w:rPr>
          <w:lang w:val="ru-RU"/>
        </w:rPr>
      </w:pPr>
    </w:p>
    <w:p w:rsidR="009616B2" w:rsidRDefault="009616B2" w:rsidP="009616B2">
      <w:pPr>
        <w:spacing w:line="276" w:lineRule="auto"/>
        <w:jc w:val="right"/>
        <w:rPr>
          <w:lang w:val="ru-RU"/>
        </w:rPr>
      </w:pPr>
    </w:p>
    <w:p w:rsidR="009616B2" w:rsidRDefault="009616B2" w:rsidP="009616B2">
      <w:pPr>
        <w:spacing w:line="276" w:lineRule="auto"/>
        <w:jc w:val="right"/>
        <w:rPr>
          <w:lang w:val="ru-RU"/>
        </w:rPr>
      </w:pPr>
    </w:p>
    <w:p w:rsidR="009616B2" w:rsidRDefault="009616B2" w:rsidP="009616B2">
      <w:pPr>
        <w:spacing w:line="276" w:lineRule="auto"/>
        <w:jc w:val="right"/>
        <w:rPr>
          <w:lang w:val="ru-RU"/>
        </w:rPr>
      </w:pPr>
    </w:p>
    <w:p w:rsidR="009616B2" w:rsidRPr="009616B2" w:rsidRDefault="009616B2" w:rsidP="009616B2">
      <w:pPr>
        <w:spacing w:line="276" w:lineRule="auto"/>
        <w:jc w:val="right"/>
        <w:rPr>
          <w:lang w:val="ru-RU"/>
        </w:rPr>
      </w:pPr>
    </w:p>
    <w:p w:rsidR="007211B2" w:rsidRDefault="007211B2" w:rsidP="009616B2">
      <w:pPr>
        <w:spacing w:line="276" w:lineRule="auto"/>
        <w:jc w:val="center"/>
        <w:rPr>
          <w:b/>
          <w:lang w:val="ru-RU"/>
        </w:rPr>
      </w:pPr>
    </w:p>
    <w:p w:rsidR="007211B2" w:rsidRDefault="007211B2" w:rsidP="009616B2">
      <w:pPr>
        <w:spacing w:line="276" w:lineRule="auto"/>
        <w:jc w:val="center"/>
        <w:rPr>
          <w:b/>
          <w:lang w:val="ru-RU"/>
        </w:rPr>
      </w:pPr>
    </w:p>
    <w:p w:rsidR="006B4AED" w:rsidRDefault="006B4AED" w:rsidP="009616B2">
      <w:pPr>
        <w:spacing w:line="276" w:lineRule="auto"/>
        <w:jc w:val="center"/>
        <w:rPr>
          <w:b/>
          <w:lang w:val="ru-RU"/>
        </w:rPr>
      </w:pPr>
    </w:p>
    <w:p w:rsidR="009616B2" w:rsidRPr="009616B2" w:rsidRDefault="009616B2" w:rsidP="009616B2">
      <w:pPr>
        <w:spacing w:line="276" w:lineRule="auto"/>
        <w:jc w:val="center"/>
        <w:rPr>
          <w:lang w:val="ru-RU"/>
        </w:rPr>
      </w:pPr>
      <w:r w:rsidRPr="009616B2">
        <w:rPr>
          <w:b/>
          <w:lang w:val="ru-RU"/>
        </w:rPr>
        <w:t>-ТЕМАТИК ПЛАНЛАШТЫРУ</w:t>
      </w:r>
    </w:p>
    <w:tbl>
      <w:tblPr>
        <w:tblW w:w="10461"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5821"/>
        <w:gridCol w:w="769"/>
        <w:gridCol w:w="782"/>
        <w:gridCol w:w="1005"/>
        <w:gridCol w:w="1160"/>
      </w:tblGrid>
      <w:tr w:rsidR="009616B2" w:rsidRPr="009616B2" w:rsidTr="00525645">
        <w:trPr>
          <w:trHeight w:val="597"/>
          <w:jc w:val="center"/>
        </w:trPr>
        <w:tc>
          <w:tcPr>
            <w:tcW w:w="924" w:type="dxa"/>
            <w:vMerge w:val="restart"/>
            <w:tcBorders>
              <w:top w:val="single" w:sz="4" w:space="0" w:color="auto"/>
              <w:left w:val="single" w:sz="4" w:space="0" w:color="auto"/>
              <w:right w:val="single" w:sz="4" w:space="0" w:color="auto"/>
            </w:tcBorders>
            <w:shd w:val="clear" w:color="auto" w:fill="auto"/>
          </w:tcPr>
          <w:p w:rsidR="009616B2" w:rsidRPr="009616B2" w:rsidRDefault="009616B2" w:rsidP="009616B2">
            <w:pPr>
              <w:ind w:left="708"/>
              <w:rPr>
                <w:b/>
                <w:bCs/>
              </w:rPr>
            </w:pPr>
          </w:p>
          <w:p w:rsidR="009616B2" w:rsidRPr="009616B2" w:rsidRDefault="009616B2" w:rsidP="009616B2">
            <w:pPr>
              <w:ind w:left="708"/>
              <w:rPr>
                <w:b/>
                <w:bCs/>
              </w:rPr>
            </w:pPr>
          </w:p>
          <w:p w:rsidR="009616B2" w:rsidRPr="009616B2" w:rsidRDefault="009616B2" w:rsidP="009616B2">
            <w:pPr>
              <w:spacing w:line="276" w:lineRule="auto"/>
              <w:jc w:val="both"/>
              <w:rPr>
                <w:b/>
                <w:bCs/>
                <w:lang w:val="ru-RU"/>
              </w:rPr>
            </w:pPr>
            <w:r w:rsidRPr="009616B2">
              <w:rPr>
                <w:b/>
                <w:bCs/>
                <w:lang w:val="ru-RU"/>
              </w:rPr>
              <w:lastRenderedPageBreak/>
              <w:t>№</w:t>
            </w:r>
          </w:p>
        </w:tc>
        <w:tc>
          <w:tcPr>
            <w:tcW w:w="5821" w:type="dxa"/>
            <w:vMerge w:val="restart"/>
            <w:tcBorders>
              <w:top w:val="single" w:sz="4" w:space="0" w:color="auto"/>
              <w:left w:val="single" w:sz="4" w:space="0" w:color="auto"/>
              <w:right w:val="single" w:sz="4" w:space="0" w:color="auto"/>
            </w:tcBorders>
            <w:shd w:val="clear" w:color="auto" w:fill="auto"/>
          </w:tcPr>
          <w:p w:rsidR="009616B2" w:rsidRPr="009616B2" w:rsidRDefault="009616B2" w:rsidP="009616B2">
            <w:pPr>
              <w:spacing w:line="276" w:lineRule="auto"/>
              <w:jc w:val="center"/>
              <w:rPr>
                <w:b/>
                <w:bCs/>
                <w:i/>
                <w:lang w:val="ru-RU"/>
              </w:rPr>
            </w:pPr>
          </w:p>
          <w:p w:rsidR="009616B2" w:rsidRPr="009616B2" w:rsidRDefault="009616B2" w:rsidP="009616B2">
            <w:pPr>
              <w:spacing w:line="276" w:lineRule="auto"/>
              <w:jc w:val="center"/>
              <w:rPr>
                <w:b/>
                <w:bCs/>
                <w:i/>
                <w:lang w:val="ru-RU"/>
              </w:rPr>
            </w:pPr>
            <w:r w:rsidRPr="009616B2">
              <w:rPr>
                <w:b/>
                <w:bCs/>
                <w:i/>
                <w:lang w:val="ru-RU"/>
              </w:rPr>
              <w:t>Тема</w:t>
            </w:r>
          </w:p>
          <w:p w:rsidR="009616B2" w:rsidRPr="009616B2" w:rsidRDefault="009616B2" w:rsidP="009616B2">
            <w:pPr>
              <w:spacing w:line="276" w:lineRule="auto"/>
              <w:jc w:val="center"/>
              <w:rPr>
                <w:b/>
                <w:bCs/>
                <w:i/>
                <w:lang w:val="ru-RU"/>
              </w:rPr>
            </w:pPr>
          </w:p>
        </w:tc>
        <w:tc>
          <w:tcPr>
            <w:tcW w:w="769" w:type="dxa"/>
            <w:vMerge w:val="restart"/>
            <w:tcBorders>
              <w:top w:val="single" w:sz="4" w:space="0" w:color="auto"/>
              <w:left w:val="single" w:sz="4" w:space="0" w:color="auto"/>
              <w:right w:val="single" w:sz="4" w:space="0" w:color="auto"/>
            </w:tcBorders>
            <w:shd w:val="clear" w:color="auto" w:fill="auto"/>
          </w:tcPr>
          <w:p w:rsidR="009616B2" w:rsidRPr="009616B2" w:rsidRDefault="009616B2" w:rsidP="009616B2">
            <w:pPr>
              <w:spacing w:line="276" w:lineRule="auto"/>
              <w:jc w:val="center"/>
              <w:rPr>
                <w:b/>
                <w:bCs/>
              </w:rPr>
            </w:pPr>
          </w:p>
          <w:p w:rsidR="009616B2" w:rsidRPr="009616B2" w:rsidRDefault="009616B2" w:rsidP="009616B2">
            <w:pPr>
              <w:spacing w:line="276" w:lineRule="auto"/>
              <w:jc w:val="center"/>
              <w:rPr>
                <w:b/>
                <w:bCs/>
              </w:rPr>
            </w:pPr>
            <w:r w:rsidRPr="009616B2">
              <w:rPr>
                <w:b/>
                <w:bCs/>
              </w:rPr>
              <w:t>Сә-</w:t>
            </w:r>
            <w:r w:rsidRPr="009616B2">
              <w:rPr>
                <w:b/>
                <w:bCs/>
              </w:rPr>
              <w:lastRenderedPageBreak/>
              <w:t>гать</w:t>
            </w:r>
          </w:p>
          <w:p w:rsidR="009616B2" w:rsidRPr="009616B2" w:rsidRDefault="009616B2" w:rsidP="009616B2">
            <w:pPr>
              <w:spacing w:line="276" w:lineRule="auto"/>
              <w:jc w:val="center"/>
              <w:rPr>
                <w:b/>
                <w:bCs/>
              </w:rPr>
            </w:pPr>
            <w:r w:rsidRPr="009616B2">
              <w:rPr>
                <w:b/>
                <w:bCs/>
              </w:rPr>
              <w:t>саны</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center"/>
              <w:rPr>
                <w:b/>
                <w:bCs/>
              </w:rPr>
            </w:pPr>
          </w:p>
          <w:p w:rsidR="009616B2" w:rsidRPr="009616B2" w:rsidRDefault="009616B2" w:rsidP="009616B2">
            <w:pPr>
              <w:spacing w:line="276" w:lineRule="auto"/>
              <w:jc w:val="center"/>
              <w:rPr>
                <w:b/>
                <w:bCs/>
              </w:rPr>
            </w:pPr>
            <w:r w:rsidRPr="009616B2">
              <w:rPr>
                <w:b/>
                <w:bCs/>
              </w:rPr>
              <w:t>Вакыты</w:t>
            </w:r>
          </w:p>
        </w:tc>
        <w:tc>
          <w:tcPr>
            <w:tcW w:w="1160" w:type="dxa"/>
            <w:vMerge w:val="restart"/>
            <w:tcBorders>
              <w:top w:val="single" w:sz="4" w:space="0" w:color="auto"/>
              <w:left w:val="single" w:sz="4" w:space="0" w:color="auto"/>
              <w:right w:val="single" w:sz="4" w:space="0" w:color="auto"/>
            </w:tcBorders>
          </w:tcPr>
          <w:p w:rsidR="009616B2" w:rsidRPr="009616B2" w:rsidRDefault="009616B2" w:rsidP="009616B2">
            <w:pPr>
              <w:spacing w:line="276" w:lineRule="auto"/>
              <w:jc w:val="center"/>
              <w:rPr>
                <w:b/>
                <w:bCs/>
              </w:rPr>
            </w:pPr>
          </w:p>
          <w:p w:rsidR="009616B2" w:rsidRPr="009616B2" w:rsidRDefault="009616B2" w:rsidP="009616B2">
            <w:pPr>
              <w:spacing w:line="276" w:lineRule="auto"/>
              <w:jc w:val="center"/>
              <w:rPr>
                <w:b/>
                <w:bCs/>
              </w:rPr>
            </w:pPr>
            <w:r w:rsidRPr="009616B2">
              <w:rPr>
                <w:b/>
                <w:bCs/>
              </w:rPr>
              <w:t>Искәрмә</w:t>
            </w:r>
          </w:p>
          <w:p w:rsidR="009616B2" w:rsidRPr="009616B2" w:rsidRDefault="009616B2" w:rsidP="009616B2">
            <w:pPr>
              <w:spacing w:line="276" w:lineRule="auto"/>
              <w:jc w:val="both"/>
              <w:rPr>
                <w:b/>
                <w:bCs/>
              </w:rPr>
            </w:pPr>
          </w:p>
        </w:tc>
      </w:tr>
      <w:tr w:rsidR="009616B2" w:rsidRPr="009616B2" w:rsidTr="00525645">
        <w:trPr>
          <w:trHeight w:val="597"/>
          <w:jc w:val="center"/>
        </w:trPr>
        <w:tc>
          <w:tcPr>
            <w:tcW w:w="924" w:type="dxa"/>
            <w:vMerge/>
            <w:tcBorders>
              <w:left w:val="single" w:sz="4" w:space="0" w:color="auto"/>
              <w:bottom w:val="single" w:sz="4" w:space="0" w:color="auto"/>
              <w:right w:val="single" w:sz="4" w:space="0" w:color="auto"/>
            </w:tcBorders>
            <w:shd w:val="clear" w:color="auto" w:fill="auto"/>
          </w:tcPr>
          <w:p w:rsidR="009616B2" w:rsidRPr="009616B2" w:rsidRDefault="009616B2" w:rsidP="009616B2">
            <w:pPr>
              <w:ind w:left="708"/>
              <w:rPr>
                <w:b/>
                <w:bCs/>
              </w:rPr>
            </w:pPr>
          </w:p>
        </w:tc>
        <w:tc>
          <w:tcPr>
            <w:tcW w:w="5821" w:type="dxa"/>
            <w:vMerge/>
            <w:tcBorders>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rPr>
                <w:b/>
                <w:bCs/>
                <w:lang w:val="ru-RU"/>
              </w:rPr>
            </w:pPr>
          </w:p>
        </w:tc>
        <w:tc>
          <w:tcPr>
            <w:tcW w:w="769" w:type="dxa"/>
            <w:vMerge/>
            <w:tcBorders>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rPr>
                <w:b/>
                <w:bCs/>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rPr>
                <w:b/>
                <w:bCs/>
              </w:rPr>
            </w:pPr>
            <w:r w:rsidRPr="009616B2">
              <w:rPr>
                <w:b/>
                <w:bCs/>
              </w:rPr>
              <w:t>Срок</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rPr>
                <w:b/>
                <w:bCs/>
              </w:rPr>
            </w:pPr>
            <w:r w:rsidRPr="009616B2">
              <w:rPr>
                <w:b/>
                <w:bCs/>
              </w:rPr>
              <w:t>үтәлеш</w:t>
            </w:r>
          </w:p>
        </w:tc>
        <w:tc>
          <w:tcPr>
            <w:tcW w:w="1160" w:type="dxa"/>
            <w:vMerge/>
            <w:tcBorders>
              <w:left w:val="single" w:sz="4" w:space="0" w:color="auto"/>
              <w:bottom w:val="single" w:sz="4" w:space="0" w:color="auto"/>
              <w:right w:val="single" w:sz="4" w:space="0" w:color="auto"/>
            </w:tcBorders>
          </w:tcPr>
          <w:p w:rsidR="009616B2" w:rsidRPr="009616B2" w:rsidRDefault="009616B2" w:rsidP="009616B2">
            <w:pPr>
              <w:spacing w:line="276" w:lineRule="auto"/>
              <w:jc w:val="both"/>
              <w:rPr>
                <w:b/>
                <w:bCs/>
              </w:rPr>
            </w:pPr>
          </w:p>
        </w:tc>
      </w:tr>
      <w:tr w:rsidR="009616B2" w:rsidRPr="009616B2" w:rsidTr="00525645">
        <w:trPr>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center"/>
              <w:rPr>
                <w:b/>
              </w:rPr>
            </w:pPr>
            <w:r w:rsidRPr="009616B2">
              <w:rPr>
                <w:b/>
              </w:rPr>
              <w:lastRenderedPageBreak/>
              <w:t xml:space="preserve">Халык авыз иҗаты </w:t>
            </w:r>
          </w:p>
        </w:tc>
        <w:tc>
          <w:tcPr>
            <w:tcW w:w="3716" w:type="dxa"/>
            <w:gridSpan w:val="4"/>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rPr>
                <w:b/>
              </w:rPr>
            </w:pPr>
            <w:r w:rsidRPr="009616B2">
              <w:rPr>
                <w:b/>
              </w:rPr>
              <w:t>3</w:t>
            </w: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Мифлар. Мифларның килеп чыгышы турында карашлар. Мифларны төркемләү. “Алып кешеләр “мифы. “Җил иясе җил чыгара”мифы. Әдәбиятның килеп чыгуы, татар әдәбиятының фольклор һәм ислам белән бәйләнеше.</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6767A9" w:rsidP="009616B2">
            <w:pPr>
              <w:spacing w:line="276" w:lineRule="auto"/>
              <w:jc w:val="both"/>
              <w:rPr>
                <w:lang w:val="ru-RU"/>
              </w:rPr>
            </w:pPr>
            <w:r>
              <w:rPr>
                <w:lang w:val="ru-RU"/>
              </w:rPr>
              <w:t>4.09</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2.</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rPr>
                <w:b/>
              </w:rPr>
              <w:t>Җыр турында төшенчә</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spacing w:line="276" w:lineRule="auto"/>
              <w:jc w:val="both"/>
              <w:rPr>
                <w:lang w:val="ru-RU"/>
              </w:rPr>
            </w:pPr>
            <w:r>
              <w:rPr>
                <w:lang w:val="ru-RU"/>
              </w:rPr>
              <w:t>7.09</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3.</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rPr>
                <w:b/>
              </w:rPr>
              <w:t>Кл. тыш уку.</w:t>
            </w:r>
            <w:r w:rsidRPr="009616B2">
              <w:t xml:space="preserve"> Татар халык мифлары.</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spacing w:line="276" w:lineRule="auto"/>
              <w:jc w:val="both"/>
              <w:rPr>
                <w:lang w:val="ru-RU"/>
              </w:rPr>
            </w:pPr>
            <w:r>
              <w:rPr>
                <w:lang w:val="ru-RU"/>
              </w:rPr>
              <w:t>11.09</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rPr>
                <w:b/>
              </w:rPr>
            </w:pPr>
            <w:r w:rsidRPr="009616B2">
              <w:rPr>
                <w:b/>
              </w:rPr>
              <w:t>Каюм Насыйри</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rPr>
                <w:b/>
              </w:rPr>
            </w:pPr>
            <w:r w:rsidRPr="009616B2">
              <w:rPr>
                <w:b/>
              </w:rPr>
              <w:t>4</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4.</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Каюм Насыйриның тормыш юлы һәм иҗаты турында белешмә. “Әбугалисина” повесте. Эпос.  Повесть турында төшенчә.</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spacing w:line="276" w:lineRule="auto"/>
              <w:jc w:val="both"/>
              <w:rPr>
                <w:lang w:val="ru-RU"/>
              </w:rPr>
            </w:pPr>
            <w:r>
              <w:rPr>
                <w:lang w:val="ru-RU"/>
              </w:rPr>
              <w:t>14.09</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5.</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К.Насыйриның “Әбугалисина” повесте. Татарларда мәгърифәтчелек хәрәкәте.</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spacing w:line="276" w:lineRule="auto"/>
              <w:jc w:val="both"/>
              <w:rPr>
                <w:lang w:val="ru-RU"/>
              </w:rPr>
            </w:pPr>
            <w:r>
              <w:rPr>
                <w:lang w:val="ru-RU"/>
              </w:rPr>
              <w:t>18.09</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trHeight w:val="525"/>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6.</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К.Насыйриның “Әбугалисина” повестеның сю</w:t>
            </w:r>
            <w:r w:rsidRPr="009616B2">
              <w:rPr>
                <w:lang w:val="ru-RU"/>
              </w:rPr>
              <w:t>же</w:t>
            </w:r>
            <w:r w:rsidRPr="009616B2">
              <w:t>ты.</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spacing w:line="276" w:lineRule="auto"/>
              <w:jc w:val="both"/>
              <w:rPr>
                <w:lang w:val="ru-RU"/>
              </w:rPr>
            </w:pPr>
            <w:r>
              <w:rPr>
                <w:lang w:val="ru-RU"/>
              </w:rPr>
              <w:t>21.09</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trHeight w:val="42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7</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rPr>
                <w:b/>
              </w:rPr>
              <w:t xml:space="preserve">  Б.с.ү.“</w:t>
            </w:r>
            <w:r w:rsidRPr="009616B2">
              <w:t xml:space="preserve">Әбугалисина”әсәрендә образлар.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spacing w:line="276" w:lineRule="auto"/>
              <w:jc w:val="both"/>
              <w:rPr>
                <w:lang w:val="ru-RU"/>
              </w:rPr>
            </w:pPr>
            <w:r>
              <w:rPr>
                <w:lang w:val="ru-RU"/>
              </w:rPr>
              <w:t>25.09</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ind w:left="249"/>
              <w:jc w:val="both"/>
            </w:pPr>
            <w:r w:rsidRPr="009616B2">
              <w:rPr>
                <w:b/>
              </w:rPr>
              <w:t>XX гасыр-XXI  йөз башы татар әдәбияты.</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rPr>
                <w:b/>
              </w:rPr>
            </w:pPr>
            <w:r w:rsidRPr="009616B2">
              <w:rPr>
                <w:b/>
              </w:rPr>
              <w:t>62</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8</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Г.Камалның тормыш юлы, иҗаты.</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spacing w:line="276" w:lineRule="auto"/>
              <w:jc w:val="both"/>
              <w:rPr>
                <w:lang w:val="ru-RU"/>
              </w:rPr>
            </w:pPr>
            <w:r>
              <w:rPr>
                <w:lang w:val="ru-RU"/>
              </w:rPr>
              <w:t>28.09</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9.</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rPr>
                <w:lang w:val="ru-RU"/>
              </w:rPr>
            </w:pPr>
            <w:r w:rsidRPr="009616B2">
              <w:t xml:space="preserve">Г Камал “Беренче театр”. 1905-1907 еллар инкыйлабы шартларында драматургия үсеше. Драма </w:t>
            </w:r>
            <w:r w:rsidRPr="009616B2">
              <w:rPr>
                <w:lang w:val="ru-RU"/>
              </w:rPr>
              <w:t>жанры.</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p w:rsidR="009616B2" w:rsidRPr="009616B2" w:rsidRDefault="009616B2" w:rsidP="009616B2">
            <w:pPr>
              <w:spacing w:line="276" w:lineRule="auto"/>
              <w:jc w:val="both"/>
            </w:pP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spacing w:line="276" w:lineRule="auto"/>
              <w:jc w:val="both"/>
              <w:rPr>
                <w:lang w:val="ru-RU"/>
              </w:rPr>
            </w:pPr>
            <w:r>
              <w:rPr>
                <w:lang w:val="ru-RU"/>
              </w:rPr>
              <w:t>2.10</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10.</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 xml:space="preserve">Г Камал  “Беренче театр”. Әсәрдә искелек һәм яңалык көрәше..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6767A9" w:rsidP="009616B2">
            <w:pPr>
              <w:spacing w:line="276" w:lineRule="auto"/>
              <w:jc w:val="both"/>
              <w:rPr>
                <w:lang w:val="ru-RU"/>
              </w:rPr>
            </w:pPr>
            <w:r>
              <w:rPr>
                <w:lang w:val="ru-RU"/>
              </w:rPr>
              <w:t>5.10</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trHeight w:val="694"/>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11.</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rPr>
                <w:b/>
              </w:rPr>
              <w:t>Б.с.ү</w:t>
            </w:r>
            <w:r w:rsidRPr="009616B2">
              <w:t>Г.Камал әсәрендәге вакыйгалар һәм геройларны чагыштыру. Персонаж, характер, тип.</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rPr>
                <w:lang w:val="ru-RU"/>
              </w:rPr>
            </w:pPr>
            <w:r>
              <w:rPr>
                <w:lang w:val="ru-RU"/>
              </w:rPr>
              <w:t>9.10</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trHeight w:val="555"/>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12</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rPr>
                <w:b/>
                <w:i/>
              </w:rPr>
              <w:t>Кл. тыш уку.</w:t>
            </w:r>
            <w:r w:rsidRPr="009616B2">
              <w:t xml:space="preserve"> Мәҗит Гафури “Сарыкны кем ашаган?”</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rPr>
                <w:lang w:val="ru-RU"/>
              </w:rPr>
            </w:pPr>
            <w:r>
              <w:rPr>
                <w:lang w:val="ru-RU"/>
              </w:rPr>
              <w:t>12.10</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13</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Сәгыйть  Рәмиевның тормыш юлы, иҗаты. “Сызла күңелем” шигыре “Уку”, “Авыл”, “Таң вакыты”.</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rPr>
                <w:lang w:val="ru-RU"/>
              </w:rPr>
            </w:pPr>
            <w:r>
              <w:rPr>
                <w:lang w:val="ru-RU"/>
              </w:rPr>
              <w:t>16.10</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14.</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 xml:space="preserve"> Габдулла Тукай “Исемдә калганнар”</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6767A9" w:rsidP="009616B2">
            <w:pPr>
              <w:rPr>
                <w:lang w:val="ru-RU"/>
              </w:rPr>
            </w:pPr>
            <w:r>
              <w:rPr>
                <w:lang w:val="ru-RU"/>
              </w:rPr>
              <w:t>19.10</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lastRenderedPageBreak/>
              <w:t>15.</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Дәрдемәнднең тормыш юлы һәм иҗаты . Лирика.Лирик геой. “Видаг</w:t>
            </w:r>
            <w:r w:rsidRPr="009616B2">
              <w:rPr>
                <w:lang w:val="ru-RU"/>
              </w:rPr>
              <w:t>ъ</w:t>
            </w:r>
            <w:r w:rsidRPr="009616B2">
              <w:t>” шигыре.</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rPr>
                <w:lang w:val="ru-RU"/>
              </w:rPr>
            </w:pPr>
            <w:r>
              <w:rPr>
                <w:lang w:val="ru-RU"/>
              </w:rPr>
              <w:t>23.10</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16</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 xml:space="preserve"> Әхмәт Фәйзинең тормыш юлы, иҗаты. Әхмәт Фәйзинең “Тукай” романыннан өзекләр.</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6767A9" w:rsidP="009616B2">
            <w:pPr>
              <w:rPr>
                <w:lang w:val="ru-RU"/>
              </w:rPr>
            </w:pPr>
            <w:r>
              <w:rPr>
                <w:lang w:val="ru-RU"/>
              </w:rPr>
              <w:t>26.10</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17.</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Ә.Фәйзинең “Тукай” романыннан өзекләр уку.</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6767A9" w:rsidP="009616B2">
            <w:pPr>
              <w:rPr>
                <w:lang w:val="ru-RU"/>
              </w:rPr>
            </w:pPr>
            <w:r>
              <w:rPr>
                <w:lang w:val="ru-RU"/>
              </w:rPr>
              <w:t>30.10</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18.</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rPr>
                <w:b/>
              </w:rPr>
              <w:t>Б.с.ү</w:t>
            </w:r>
            <w:r w:rsidRPr="009616B2">
              <w:rPr>
                <w:i/>
              </w:rPr>
              <w:t>.</w:t>
            </w:r>
            <w:r w:rsidRPr="009616B2">
              <w:t xml:space="preserve"> Образларга характеристика</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rPr>
                <w:lang w:val="ru-RU"/>
              </w:rPr>
            </w:pPr>
            <w:r>
              <w:rPr>
                <w:lang w:val="ru-RU"/>
              </w:rPr>
              <w:t>9.11</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19.</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Һади Такташның тормыш юлы һәм иҗаты турында белешмә.”Пи-би-бип” шигыре.</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rPr>
                <w:lang w:val="ru-RU"/>
              </w:rPr>
            </w:pPr>
            <w:r>
              <w:rPr>
                <w:lang w:val="ru-RU"/>
              </w:rPr>
              <w:t>13.11</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20</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rPr>
                <w:b/>
              </w:rPr>
              <w:t>Бс.ү.</w:t>
            </w:r>
            <w:r w:rsidRPr="009616B2">
              <w:t xml:space="preserve"> Шигырь сөйләүчеләр конкурсы..</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rPr>
                <w:lang w:val="ru-RU"/>
              </w:rPr>
            </w:pPr>
            <w:r>
              <w:rPr>
                <w:lang w:val="ru-RU"/>
              </w:rPr>
              <w:t>16.11</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21</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Хәсән Туфанның тормыш юлы, иҗаты.</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spacing w:line="276" w:lineRule="auto"/>
              <w:jc w:val="both"/>
              <w:rPr>
                <w:lang w:val="ru-RU"/>
              </w:rPr>
            </w:pPr>
            <w:r>
              <w:rPr>
                <w:lang w:val="ru-RU"/>
              </w:rPr>
              <w:t>20.11</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22.</w:t>
            </w:r>
          </w:p>
          <w:p w:rsidR="009616B2" w:rsidRPr="009616B2" w:rsidRDefault="009616B2" w:rsidP="009616B2">
            <w:pPr>
              <w:spacing w:line="276" w:lineRule="auto"/>
              <w:jc w:val="both"/>
            </w:pP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 xml:space="preserve">Хәсән Туфан “Гөлләр инде яфрак яралар”, “Илдә ниләр бар икән?”.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p w:rsidR="009616B2" w:rsidRPr="009616B2" w:rsidRDefault="009616B2" w:rsidP="009616B2">
            <w:pPr>
              <w:spacing w:line="276" w:lineRule="auto"/>
              <w:jc w:val="both"/>
            </w:pP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spacing w:line="276" w:lineRule="auto"/>
              <w:jc w:val="both"/>
              <w:rPr>
                <w:lang w:val="ru-RU"/>
              </w:rPr>
            </w:pPr>
            <w:r>
              <w:rPr>
                <w:lang w:val="ru-RU"/>
              </w:rPr>
              <w:t>23.11</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23.</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Хәсән Туфан  “Каеннар сары иде”.</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spacing w:line="276" w:lineRule="auto"/>
              <w:jc w:val="both"/>
              <w:rPr>
                <w:lang w:val="ru-RU"/>
              </w:rPr>
            </w:pPr>
            <w:r>
              <w:rPr>
                <w:lang w:val="ru-RU"/>
              </w:rPr>
              <w:t>27.11</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24.</w:t>
            </w:r>
          </w:p>
          <w:p w:rsidR="009616B2" w:rsidRPr="009616B2" w:rsidRDefault="009616B2" w:rsidP="009616B2">
            <w:pPr>
              <w:spacing w:line="276" w:lineRule="auto"/>
              <w:jc w:val="both"/>
            </w:pP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Хәсән Туфан  “Аралагыз мине”, “Кайсыгызның кулы җылы?”.</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spacing w:line="276" w:lineRule="auto"/>
              <w:jc w:val="both"/>
              <w:rPr>
                <w:lang w:val="ru-RU"/>
              </w:rPr>
            </w:pPr>
            <w:r>
              <w:rPr>
                <w:lang w:val="ru-RU"/>
              </w:rPr>
              <w:t>30.11</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25.</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rPr>
                <w:b/>
              </w:rPr>
              <w:t>Кл. тыш уку.</w:t>
            </w:r>
            <w:r w:rsidRPr="009616B2">
              <w:t>Хәсән Туфан  “Чәчәкләр китерегез Тукайга”.</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spacing w:line="276" w:lineRule="auto"/>
              <w:jc w:val="both"/>
              <w:rPr>
                <w:lang w:val="ru-RU"/>
              </w:rPr>
            </w:pPr>
            <w:r>
              <w:rPr>
                <w:lang w:val="ru-RU"/>
              </w:rPr>
              <w:t>4.12</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26</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rPr>
                <w:b/>
              </w:rPr>
              <w:t>Б.с.ү</w:t>
            </w:r>
            <w:r w:rsidRPr="009616B2">
              <w:rPr>
                <w:i/>
              </w:rPr>
              <w:t>.</w:t>
            </w:r>
            <w:r w:rsidRPr="009616B2">
              <w:t>.Тел- стиль сурәтләү чаралары, лексик стилистик,фонетик чаралар.троплар.</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6767A9" w:rsidP="009616B2">
            <w:pPr>
              <w:spacing w:line="276" w:lineRule="auto"/>
              <w:jc w:val="both"/>
              <w:rPr>
                <w:lang w:val="ru-RU"/>
              </w:rPr>
            </w:pPr>
            <w:r>
              <w:rPr>
                <w:lang w:val="ru-RU"/>
              </w:rPr>
              <w:t>7.12</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27.</w:t>
            </w:r>
          </w:p>
          <w:p w:rsidR="009616B2" w:rsidRPr="009616B2" w:rsidRDefault="009616B2" w:rsidP="009616B2">
            <w:pPr>
              <w:spacing w:line="276" w:lineRule="auto"/>
              <w:jc w:val="both"/>
            </w:pP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Галимҗан Ибраһимовның тормыш юлы, иҗаты.  “Кызыл чәчәкләр”.</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p w:rsidR="009616B2" w:rsidRPr="009616B2" w:rsidRDefault="009616B2" w:rsidP="009616B2">
            <w:pPr>
              <w:spacing w:line="276" w:lineRule="auto"/>
              <w:jc w:val="both"/>
            </w:pP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spacing w:line="276" w:lineRule="auto"/>
              <w:jc w:val="both"/>
              <w:rPr>
                <w:lang w:val="ru-RU"/>
              </w:rPr>
            </w:pPr>
            <w:r>
              <w:rPr>
                <w:lang w:val="ru-RU"/>
              </w:rPr>
              <w:t>11.12</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28.</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Г. Ибраһимов “Кызыл чәчәкләр”.</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6767A9" w:rsidP="009616B2">
            <w:pPr>
              <w:rPr>
                <w:lang w:val="ru-RU"/>
              </w:rPr>
            </w:pPr>
            <w:r>
              <w:rPr>
                <w:lang w:val="ru-RU"/>
              </w:rPr>
              <w:t>14.12</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29.</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Г. Ибраһимов “Кызыл чәчәкләр”.</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6767A9" w:rsidP="009616B2">
            <w:pPr>
              <w:rPr>
                <w:lang w:val="ru-RU"/>
              </w:rPr>
            </w:pPr>
            <w:r>
              <w:rPr>
                <w:lang w:val="ru-RU"/>
              </w:rPr>
              <w:t>18.12</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30.</w:t>
            </w:r>
          </w:p>
          <w:p w:rsidR="009616B2" w:rsidRPr="009616B2" w:rsidRDefault="009616B2" w:rsidP="009616B2">
            <w:pPr>
              <w:spacing w:line="276" w:lineRule="auto"/>
              <w:jc w:val="both"/>
            </w:pP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rPr>
                <w:b/>
              </w:rPr>
              <w:t>Кл. тыш уку</w:t>
            </w:r>
            <w:r w:rsidRPr="009616B2">
              <w:t>.Г. Ибраһимов  “Алмачуар”.</w:t>
            </w:r>
          </w:p>
          <w:p w:rsidR="009616B2" w:rsidRPr="009616B2" w:rsidRDefault="009616B2" w:rsidP="009616B2">
            <w:pPr>
              <w:spacing w:line="276" w:lineRule="auto"/>
              <w:jc w:val="both"/>
            </w:pPr>
            <w:r w:rsidRPr="009616B2">
              <w:t>Әсәрдә геройлар бирелеше.</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p w:rsidR="009616B2" w:rsidRPr="009616B2" w:rsidRDefault="009616B2" w:rsidP="009616B2">
            <w:pPr>
              <w:spacing w:line="276" w:lineRule="auto"/>
              <w:jc w:val="both"/>
            </w:pP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rPr>
                <w:lang w:val="ru-RU"/>
              </w:rPr>
            </w:pPr>
            <w:r>
              <w:rPr>
                <w:lang w:val="ru-RU"/>
              </w:rPr>
              <w:t>21.12</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31-</w:t>
            </w:r>
          </w:p>
          <w:p w:rsidR="009616B2" w:rsidRPr="009616B2" w:rsidRDefault="009616B2" w:rsidP="009616B2">
            <w:pPr>
              <w:spacing w:line="276" w:lineRule="auto"/>
              <w:jc w:val="both"/>
            </w:pP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rPr>
                <w:b/>
              </w:rPr>
              <w:t>Б.с.ү</w:t>
            </w:r>
            <w:r w:rsidRPr="009616B2">
              <w:t>.Сочинение “Кызыл  чәчәкләр” повестенда минем яраткан героем”.</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6767A9" w:rsidRDefault="006767A9" w:rsidP="009616B2">
            <w:pPr>
              <w:rPr>
                <w:lang w:val="ru-RU"/>
              </w:rPr>
            </w:pPr>
            <w:r>
              <w:rPr>
                <w:lang w:val="ru-RU"/>
              </w:rPr>
              <w:t>25.12</w:t>
            </w: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33</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Г.Рәхимнең  тормышы һәм иҗаты турында белешмә. “Яз әкиятләре” хикәясе.</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34</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rPr>
                <w:lang w:val="en-US"/>
              </w:rPr>
            </w:pPr>
            <w:r w:rsidRPr="009616B2">
              <w:t>Г.Рәхимнең “Яз әкиятләре”хикәясе. Автор оброзы,автор позицисе.</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35</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 xml:space="preserve">Г.Рәхимнең “Яз әкиятләре” хикәясендә сурәтләнгән </w:t>
            </w:r>
            <w:r w:rsidRPr="009616B2">
              <w:lastRenderedPageBreak/>
              <w:t>дөнья.</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lastRenderedPageBreak/>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lastRenderedPageBreak/>
              <w:t>36</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Р.Батулланың тормышы һәм иҗаты турында белешмә. “Имче”хикәясе..</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trHeight w:val="24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37</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Р.Батулланың“Имче”хикәясендәге образлар.</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38</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rPr>
                <w:b/>
              </w:rPr>
              <w:t>Б.с.ү</w:t>
            </w:r>
            <w:r w:rsidRPr="009616B2">
              <w:t>. Минем яраткан китабым.</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39</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 xml:space="preserve">Илдар Юзеев иҗатына кыскача күзәтү.” “Бакчачы турында баллада”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rPr>
                <w:lang w:val="ru-RU"/>
              </w:rPr>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40.</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 xml:space="preserve"> </w:t>
            </w:r>
            <w:r w:rsidRPr="009616B2">
              <w:rPr>
                <w:b/>
              </w:rPr>
              <w:t>Кл тыш уку</w:t>
            </w:r>
            <w:r w:rsidRPr="009616B2">
              <w:t>.Илдар Юзеев Баллада турында төшенчә, “Йолдыз кашка турында  баллада”.</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p w:rsidR="009616B2" w:rsidRPr="009616B2" w:rsidRDefault="009616B2" w:rsidP="009616B2">
            <w:pPr>
              <w:spacing w:line="276" w:lineRule="auto"/>
              <w:jc w:val="both"/>
            </w:pP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41</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Ритм,рифма,тезмә строфа. Муса Җәлил “Сандугач һәм чишмә”</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42.</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Ибраһим Газиның тормыш юлы, иҗаты.</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43</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“Мәүлия нигә көлде?” хикәясе</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44.</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“Өч Мәхмүт” хикәясе.</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trHeight w:val="242"/>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45.</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rPr>
                <w:b/>
              </w:rPr>
              <w:t>Б.. с. ү.</w:t>
            </w:r>
            <w:r w:rsidRPr="009616B2">
              <w:t xml:space="preserve"> Ирекле темага  хикәя төзү.</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46.</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Чыңгыз Айтматовның тормыш юлы, иҗаты.</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47.</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Чыңгыз Айтматов “Беренче мөгаллим” әсәренең сюжеты..</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48</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Чыңгыз Айтматов “Беренче мөгаллим” әсәрендә тугандаш халыклар тормышы чагылышы..</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trHeight w:val="653"/>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49.</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Әсәрдә Дүшән һәм Алтынай образлары. Әсәрнең идея-проблематикасы.</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trHeight w:val="435"/>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50</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Кл.тыш уку. Ч.Айтматов әсәреннән өзек уку һәм анализлау.</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277B17" w:rsidRPr="00277B17" w:rsidRDefault="009616B2" w:rsidP="009616B2">
            <w:pPr>
              <w:spacing w:line="276" w:lineRule="auto"/>
              <w:jc w:val="both"/>
              <w:rPr>
                <w:lang w:val="ru-RU"/>
              </w:rPr>
            </w:pPr>
            <w:r w:rsidRPr="009616B2">
              <w:t>51.</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rPr>
                <w:b/>
              </w:rPr>
              <w:t>Б.с.ү</w:t>
            </w:r>
            <w:r w:rsidRPr="009616B2">
              <w:rPr>
                <w:i/>
              </w:rPr>
              <w:t>.</w:t>
            </w:r>
            <w:r w:rsidRPr="009616B2">
              <w:t xml:space="preserve"> Сочинение “Яхшылык җирдә ятмый”.</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Default="009616B2" w:rsidP="009616B2">
            <w:pPr>
              <w:spacing w:line="276" w:lineRule="auto"/>
              <w:jc w:val="both"/>
              <w:rPr>
                <w:lang w:val="ru-RU"/>
              </w:rPr>
            </w:pPr>
            <w:r w:rsidRPr="009616B2">
              <w:t>52.</w:t>
            </w:r>
          </w:p>
          <w:p w:rsidR="00277B17" w:rsidRPr="00277B17" w:rsidRDefault="00277B17" w:rsidP="009616B2">
            <w:pPr>
              <w:spacing w:line="276" w:lineRule="auto"/>
              <w:jc w:val="both"/>
              <w:rPr>
                <w:lang w:val="ru-RU"/>
              </w:rPr>
            </w:pP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Ләбибә Ихсанованың тормыш юлы, иҗаты.</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trHeight w:val="334"/>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53.</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Ләбибә Ихсанова “Наил һәм Фаил”.</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480"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54.</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Ләбибә Ихсанова “Наил һәм Фаил”.</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360"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trHeight w:val="615"/>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55.</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Л. Ихсанова “Наил һәм Фаил”.Фаилнең иптәшләре.</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lastRenderedPageBreak/>
              <w:t>56</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rPr>
                <w:b/>
              </w:rPr>
            </w:pPr>
            <w:r w:rsidRPr="009616B2">
              <w:rPr>
                <w:b/>
              </w:rPr>
              <w:t>Б.с.ү. “</w:t>
            </w:r>
            <w:r w:rsidRPr="009616B2">
              <w:t>Янәшәңдә кемнәр яши” ? темасына диспут</w:t>
            </w:r>
            <w:r w:rsidRPr="009616B2">
              <w:rPr>
                <w:b/>
              </w:rPr>
              <w:t>.</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57.</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Роберт Миңнуллин. Шагыйрь турында белешмә.</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trHeight w:val="348"/>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58</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 xml:space="preserve">Р.Миңнуллин шигырьләре, иҗатына күзәтү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59.</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w:t>
            </w:r>
            <w:r w:rsidRPr="009616B2">
              <w:rPr>
                <w:b/>
              </w:rPr>
              <w:t>Б с.ү.</w:t>
            </w:r>
            <w:r w:rsidRPr="009616B2">
              <w:t xml:space="preserve"> Шигырь иҗат итү</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60.</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Мөхәммәт Мәһдиев. Тормыш юлы, иҗаты.</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61.</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 xml:space="preserve"> М.  Мәһдиев  “Без -41 нче ел балалары”.</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62.</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277B17" w:rsidP="009616B2">
            <w:pPr>
              <w:spacing w:line="276" w:lineRule="auto"/>
              <w:jc w:val="both"/>
            </w:pPr>
            <w:proofErr w:type="spellStart"/>
            <w:r>
              <w:rPr>
                <w:lang w:val="ru-RU"/>
              </w:rPr>
              <w:t>Арадаш</w:t>
            </w:r>
            <w:proofErr w:type="spellEnd"/>
            <w:r>
              <w:rPr>
                <w:lang w:val="ru-RU"/>
              </w:rPr>
              <w:t xml:space="preserve"> аттестация тесты</w:t>
            </w:r>
            <w:r w:rsidR="009616B2" w:rsidRPr="009616B2">
              <w:t>.</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rPr>
                <w:lang w:val="en-US"/>
              </w:rPr>
            </w:pPr>
            <w:r w:rsidRPr="009616B2">
              <w:rPr>
                <w:lang w:val="en-US"/>
              </w:rPr>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trHeight w:val="85"/>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63.</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rPr>
                <w:b/>
              </w:rPr>
              <w:t>Кл.тыш уку</w:t>
            </w:r>
            <w:r w:rsidRPr="009616B2">
              <w:t>.М. Мәһдиев “Без -41 нче ел балалары”. Китапта булмаган өлеш белән танышу</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p w:rsidR="009616B2" w:rsidRPr="009616B2" w:rsidRDefault="009616B2" w:rsidP="009616B2">
            <w:pPr>
              <w:spacing w:line="276" w:lineRule="auto"/>
              <w:jc w:val="both"/>
            </w:pP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trHeight w:val="84"/>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64</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rPr>
                <w:b/>
              </w:rPr>
              <w:t>Б. с. ү.</w:t>
            </w:r>
            <w:r w:rsidRPr="009616B2">
              <w:t xml:space="preserve"> Сочинение “Безнең авыл”.</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trHeight w:val="84"/>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65</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Фәнис Яруллин.  Тормыш юлы, иҗаты.</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trHeight w:val="84"/>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66.</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Фәнис Яруллинның шигырьләрен уку. “Сез иң гүзәл кеше икәнсез” “Ак төнбоек” әсәре.</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trHeight w:val="523"/>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67.</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rPr>
                <w:b/>
              </w:rPr>
              <w:t>Б.с.ү</w:t>
            </w:r>
            <w:r w:rsidRPr="009616B2">
              <w:t>. Фәнис Яруллин  “Җилкәннәр җилдә сынала”.Әсәрдә образлар системасы</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p w:rsidR="009616B2" w:rsidRPr="009616B2" w:rsidRDefault="009616B2" w:rsidP="009616B2">
            <w:pPr>
              <w:spacing w:line="276" w:lineRule="auto"/>
              <w:jc w:val="both"/>
            </w:pP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trHeight w:val="122"/>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68</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rPr>
                <w:b/>
              </w:rPr>
              <w:t>Б.с.ү.</w:t>
            </w:r>
            <w:r w:rsidRPr="009616B2">
              <w:t xml:space="preserve"> Сочинение “Чын дуслыкны мин ничек аңлыйм”.</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r w:rsidR="009616B2" w:rsidRPr="009616B2" w:rsidTr="00525645">
        <w:trPr>
          <w:trHeight w:val="121"/>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69.-70</w:t>
            </w:r>
          </w:p>
        </w:tc>
        <w:tc>
          <w:tcPr>
            <w:tcW w:w="5821"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r w:rsidRPr="009616B2">
              <w:t>Ел буе укылган әдәби әсәрләргә анализ. Йомгаклау</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r w:rsidRPr="009616B2">
              <w:t>1</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9616B2" w:rsidRPr="009616B2" w:rsidRDefault="009616B2" w:rsidP="009616B2">
            <w:pPr>
              <w:spacing w:line="276" w:lineRule="auto"/>
              <w:jc w:val="both"/>
            </w:pPr>
          </w:p>
        </w:tc>
        <w:tc>
          <w:tcPr>
            <w:tcW w:w="1005"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c>
          <w:tcPr>
            <w:tcW w:w="1160" w:type="dxa"/>
            <w:tcBorders>
              <w:top w:val="single" w:sz="4" w:space="0" w:color="auto"/>
              <w:left w:val="single" w:sz="4" w:space="0" w:color="auto"/>
              <w:bottom w:val="single" w:sz="4" w:space="0" w:color="auto"/>
              <w:right w:val="single" w:sz="4" w:space="0" w:color="auto"/>
            </w:tcBorders>
          </w:tcPr>
          <w:p w:rsidR="009616B2" w:rsidRPr="009616B2" w:rsidRDefault="009616B2" w:rsidP="009616B2">
            <w:pPr>
              <w:spacing w:line="276" w:lineRule="auto"/>
              <w:jc w:val="both"/>
            </w:pPr>
          </w:p>
        </w:tc>
      </w:tr>
    </w:tbl>
    <w:p w:rsidR="009616B2" w:rsidRDefault="009616B2" w:rsidP="00AE5C8E">
      <w:pPr>
        <w:jc w:val="center"/>
        <w:rPr>
          <w:b/>
          <w:lang w:val="ru-RU"/>
        </w:rPr>
      </w:pPr>
    </w:p>
    <w:p w:rsidR="009616B2" w:rsidRDefault="009616B2" w:rsidP="00AE5C8E">
      <w:pPr>
        <w:jc w:val="center"/>
        <w:rPr>
          <w:b/>
          <w:lang w:val="ru-RU"/>
        </w:rPr>
      </w:pPr>
    </w:p>
    <w:p w:rsidR="009616B2" w:rsidRDefault="009616B2" w:rsidP="00AE5C8E">
      <w:pPr>
        <w:jc w:val="center"/>
        <w:rPr>
          <w:b/>
          <w:lang w:val="ru-RU"/>
        </w:rPr>
      </w:pPr>
    </w:p>
    <w:p w:rsidR="009616B2" w:rsidRDefault="009616B2" w:rsidP="00AE5C8E">
      <w:pPr>
        <w:jc w:val="center"/>
        <w:rPr>
          <w:b/>
          <w:lang w:val="ru-RU"/>
        </w:rPr>
      </w:pPr>
    </w:p>
    <w:p w:rsidR="009616B2" w:rsidRDefault="009616B2" w:rsidP="00AE5C8E">
      <w:pPr>
        <w:jc w:val="center"/>
        <w:rPr>
          <w:b/>
          <w:lang w:val="ru-RU"/>
        </w:rPr>
      </w:pPr>
    </w:p>
    <w:p w:rsidR="009616B2" w:rsidRPr="009616B2" w:rsidRDefault="009616B2" w:rsidP="00AE5C8E">
      <w:pPr>
        <w:jc w:val="center"/>
        <w:rPr>
          <w:b/>
          <w:lang w:val="ru-RU"/>
        </w:rPr>
      </w:pPr>
    </w:p>
    <w:p w:rsidR="007211B2" w:rsidRDefault="007211B2" w:rsidP="00AE5C8E">
      <w:pPr>
        <w:jc w:val="center"/>
        <w:rPr>
          <w:b/>
          <w:lang w:val="ru-RU"/>
        </w:rPr>
      </w:pPr>
    </w:p>
    <w:p w:rsidR="007211B2" w:rsidRDefault="007211B2" w:rsidP="00AE5C8E">
      <w:pPr>
        <w:jc w:val="center"/>
        <w:rPr>
          <w:b/>
          <w:lang w:val="ru-RU"/>
        </w:rPr>
      </w:pPr>
    </w:p>
    <w:p w:rsidR="00AE5C8E" w:rsidRPr="00AE5C8E" w:rsidRDefault="00AE5C8E" w:rsidP="00AE5C8E">
      <w:pPr>
        <w:jc w:val="center"/>
        <w:rPr>
          <w:b/>
          <w:i/>
        </w:rPr>
      </w:pPr>
      <w:r w:rsidRPr="00AE5C8E">
        <w:rPr>
          <w:b/>
        </w:rPr>
        <w:t>УКУЧЫЛАРНЫҢ ӘЗЕРЛЕК ДӘРӘҖӘСЕНӘ ТАЛӘПЛӘР</w:t>
      </w:r>
    </w:p>
    <w:p w:rsidR="00AE5C8E" w:rsidRPr="00AE5C8E" w:rsidRDefault="00AE5C8E" w:rsidP="00AE5C8E">
      <w:pPr>
        <w:jc w:val="both"/>
      </w:pPr>
      <w:r w:rsidRPr="00AE5C8E">
        <w:rPr>
          <w:b/>
        </w:rPr>
        <w:t>Миф турында төшенчә.</w:t>
      </w:r>
      <w:r w:rsidRPr="00AE5C8E">
        <w:t xml:space="preserve"> </w:t>
      </w:r>
      <w:r w:rsidRPr="00AE5C8E">
        <w:rPr>
          <w:b/>
        </w:rPr>
        <w:t xml:space="preserve">- </w:t>
      </w:r>
      <w:r w:rsidRPr="00AE5C8E">
        <w:t>халык авыз иҗаты үрнәкләре белән танышу</w:t>
      </w:r>
    </w:p>
    <w:p w:rsidR="00AE5C8E" w:rsidRPr="00AE5C8E" w:rsidRDefault="00AE5C8E" w:rsidP="00AE5C8E">
      <w:pPr>
        <w:jc w:val="both"/>
      </w:pPr>
      <w:r w:rsidRPr="00AE5C8E">
        <w:t>- сөйләм телен үстерү</w:t>
      </w:r>
    </w:p>
    <w:p w:rsidR="00AE5C8E" w:rsidRPr="00AE5C8E" w:rsidRDefault="00AE5C8E" w:rsidP="00AE5C8E">
      <w:pPr>
        <w:jc w:val="both"/>
      </w:pPr>
      <w:r w:rsidRPr="00AE5C8E">
        <w:rPr>
          <w:b/>
        </w:rPr>
        <w:t>К.Насыйри.</w:t>
      </w:r>
      <w:r w:rsidRPr="00AE5C8E">
        <w:t xml:space="preserve">  1 әдипнең тормыш юлы һәм иҗатын өйрәнү;</w:t>
      </w:r>
    </w:p>
    <w:p w:rsidR="00AE5C8E" w:rsidRPr="00AE5C8E" w:rsidRDefault="00AE5C8E" w:rsidP="00AE5C8E">
      <w:pPr>
        <w:tabs>
          <w:tab w:val="left" w:pos="7455"/>
        </w:tabs>
        <w:jc w:val="both"/>
      </w:pPr>
      <w:r w:rsidRPr="00AE5C8E">
        <w:t xml:space="preserve">                 2 әсәрләренә күзәтү.</w:t>
      </w:r>
      <w:r w:rsidRPr="00AE5C8E">
        <w:tab/>
      </w:r>
    </w:p>
    <w:p w:rsidR="00AE5C8E" w:rsidRPr="00AE5C8E" w:rsidRDefault="00AE5C8E" w:rsidP="00AE5C8E">
      <w:pPr>
        <w:jc w:val="both"/>
      </w:pPr>
      <w:r w:rsidRPr="00AE5C8E">
        <w:t xml:space="preserve">                 3 укыган әсәргә бәя бирү.</w:t>
      </w:r>
    </w:p>
    <w:p w:rsidR="00AE5C8E" w:rsidRPr="00AE5C8E" w:rsidRDefault="00AE5C8E" w:rsidP="00AE5C8E">
      <w:pPr>
        <w:jc w:val="both"/>
      </w:pPr>
      <w:r w:rsidRPr="00AE5C8E">
        <w:rPr>
          <w:b/>
        </w:rPr>
        <w:t xml:space="preserve">Г.Камал </w:t>
      </w:r>
      <w:r w:rsidRPr="00AE5C8E">
        <w:t>1әдипнең тормыш һәм иҗат юлларының төп факторларын билгеләү;</w:t>
      </w:r>
    </w:p>
    <w:p w:rsidR="00AE5C8E" w:rsidRPr="00AE5C8E" w:rsidRDefault="00AE5C8E" w:rsidP="00AE5C8E">
      <w:pPr>
        <w:numPr>
          <w:ilvl w:val="0"/>
          <w:numId w:val="5"/>
        </w:numPr>
        <w:ind w:left="1134" w:hanging="141"/>
      </w:pPr>
      <w:r w:rsidRPr="00AE5C8E">
        <w:t>өйрәнелгән әсәргә дәлилле рәвештә  үз мөнәсәбәтеңне белдерү;</w:t>
      </w:r>
    </w:p>
    <w:p w:rsidR="00AE5C8E" w:rsidRPr="00AE5C8E" w:rsidRDefault="00AE5C8E" w:rsidP="00AE5C8E">
      <w:pPr>
        <w:numPr>
          <w:ilvl w:val="0"/>
          <w:numId w:val="5"/>
        </w:numPr>
        <w:ind w:left="1134" w:hanging="141"/>
      </w:pPr>
      <w:r w:rsidRPr="00AE5C8E">
        <w:t>укыган әсәргә  сочинение язу;</w:t>
      </w:r>
    </w:p>
    <w:p w:rsidR="00AE5C8E" w:rsidRPr="00AE5C8E" w:rsidRDefault="00AE5C8E" w:rsidP="00AE5C8E">
      <w:pPr>
        <w:numPr>
          <w:ilvl w:val="0"/>
          <w:numId w:val="5"/>
        </w:numPr>
        <w:ind w:left="1134" w:hanging="141"/>
      </w:pPr>
      <w:r w:rsidRPr="00AE5C8E">
        <w:lastRenderedPageBreak/>
        <w:t xml:space="preserve"> бәхәстә катнашу;</w:t>
      </w:r>
    </w:p>
    <w:p w:rsidR="00AE5C8E" w:rsidRPr="00AE5C8E" w:rsidRDefault="00AE5C8E" w:rsidP="00AE5C8E">
      <w:pPr>
        <w:numPr>
          <w:ilvl w:val="0"/>
          <w:numId w:val="5"/>
        </w:numPr>
        <w:ind w:left="1134" w:hanging="141"/>
      </w:pPr>
      <w:r w:rsidRPr="00AE5C8E">
        <w:t>татар әдәби теленең нормаларына нигезләнеп, кирәкле темага телдән һәм язмача бәйләнешле текст төзү;</w:t>
      </w:r>
    </w:p>
    <w:p w:rsidR="00AE5C8E" w:rsidRPr="00AE5C8E" w:rsidRDefault="00AE5C8E" w:rsidP="00AE5C8E">
      <w:pPr>
        <w:jc w:val="both"/>
      </w:pPr>
      <w:r w:rsidRPr="00AE5C8E">
        <w:rPr>
          <w:b/>
        </w:rPr>
        <w:t xml:space="preserve">С. Рәмиев  </w:t>
      </w:r>
      <w:r w:rsidRPr="00AE5C8E">
        <w:t>әдипнең тормыш һәм иҗат юлларының төп факторларын билгеләү;</w:t>
      </w:r>
    </w:p>
    <w:p w:rsidR="00AE5C8E" w:rsidRPr="00AE5C8E" w:rsidRDefault="00AE5C8E" w:rsidP="00AE5C8E">
      <w:pPr>
        <w:numPr>
          <w:ilvl w:val="0"/>
          <w:numId w:val="9"/>
        </w:numPr>
      </w:pPr>
      <w:r w:rsidRPr="00AE5C8E">
        <w:t>әдәби әйтелеш таләпләрен саклаган хәлдә өйрәнелгән әсәрләрне (өзекне) сәнгатьле итеп уку;</w:t>
      </w:r>
    </w:p>
    <w:p w:rsidR="00AE5C8E" w:rsidRPr="00AE5C8E" w:rsidRDefault="00AE5C8E" w:rsidP="00AE5C8E">
      <w:pPr>
        <w:numPr>
          <w:ilvl w:val="0"/>
          <w:numId w:val="9"/>
        </w:numPr>
      </w:pPr>
      <w:r w:rsidRPr="00AE5C8E">
        <w:t>өйрәнелгән әсәргә дәлилле рәвештә  үз мөнәсәбәтеңне белдерү;</w:t>
      </w:r>
    </w:p>
    <w:p w:rsidR="00AE5C8E" w:rsidRPr="00AE5C8E" w:rsidRDefault="00AE5C8E" w:rsidP="00AE5C8E">
      <w:r w:rsidRPr="00AE5C8E">
        <w:t xml:space="preserve"> </w:t>
      </w:r>
      <w:r w:rsidRPr="00AE5C8E">
        <w:rPr>
          <w:b/>
        </w:rPr>
        <w:t xml:space="preserve">Дәрдемәнд </w:t>
      </w:r>
      <w:r w:rsidRPr="00AE5C8E">
        <w:t>1.әдипнең тормыш  юлы һәм иҗаты белән танышу.</w:t>
      </w:r>
    </w:p>
    <w:p w:rsidR="00AE5C8E" w:rsidRPr="00AE5C8E" w:rsidRDefault="00AE5C8E" w:rsidP="00AE5C8E">
      <w:pPr>
        <w:rPr>
          <w:b/>
        </w:rPr>
      </w:pPr>
      <w:r w:rsidRPr="00AE5C8E">
        <w:t xml:space="preserve">                           2. шигырләрен укып анализлау</w:t>
      </w:r>
      <w:r w:rsidRPr="00AE5C8E">
        <w:rPr>
          <w:b/>
        </w:rPr>
        <w:t>.</w:t>
      </w:r>
    </w:p>
    <w:p w:rsidR="00AE5C8E" w:rsidRPr="00AE5C8E" w:rsidRDefault="00AE5C8E" w:rsidP="00AE5C8E">
      <w:pPr>
        <w:jc w:val="both"/>
      </w:pPr>
      <w:r w:rsidRPr="00AE5C8E">
        <w:rPr>
          <w:b/>
        </w:rPr>
        <w:t xml:space="preserve">Әхмәт Фәйзи </w:t>
      </w:r>
      <w:r w:rsidRPr="00AE5C8E">
        <w:t>. сүз сәнгатенең образлы табигатен ачыклау;</w:t>
      </w:r>
    </w:p>
    <w:p w:rsidR="00AE5C8E" w:rsidRPr="00AE5C8E" w:rsidRDefault="00AE5C8E" w:rsidP="00AE5C8E">
      <w:pPr>
        <w:numPr>
          <w:ilvl w:val="0"/>
          <w:numId w:val="8"/>
        </w:numPr>
      </w:pPr>
      <w:r w:rsidRPr="00AE5C8E">
        <w:t>әдипнең тормыш һәм иҗат юлларының төп факторларын билгеләү;</w:t>
      </w:r>
    </w:p>
    <w:p w:rsidR="00AE5C8E" w:rsidRPr="00AE5C8E" w:rsidRDefault="00AE5C8E" w:rsidP="00AE5C8E">
      <w:pPr>
        <w:numPr>
          <w:ilvl w:val="0"/>
          <w:numId w:val="8"/>
        </w:numPr>
      </w:pPr>
      <w:r w:rsidRPr="00AE5C8E">
        <w:t>әдәби әйтелеш таләпләрен саклаган хәлдә өйрәнелгән әсәрне (өзекне) сәнгатьле итеп уку;</w:t>
      </w:r>
    </w:p>
    <w:p w:rsidR="00AE5C8E" w:rsidRPr="00AE5C8E" w:rsidRDefault="00AE5C8E" w:rsidP="00AE5C8E">
      <w:pPr>
        <w:numPr>
          <w:ilvl w:val="0"/>
          <w:numId w:val="8"/>
        </w:numPr>
      </w:pPr>
      <w:r w:rsidRPr="00AE5C8E">
        <w:t>өйрәнелгән әсәргә дәлилле рәвештә  үз мөнәсәбәтеңне белдерү;</w:t>
      </w:r>
    </w:p>
    <w:p w:rsidR="00AE5C8E" w:rsidRPr="00AE5C8E" w:rsidRDefault="00AE5C8E" w:rsidP="00AE5C8E">
      <w:pPr>
        <w:numPr>
          <w:ilvl w:val="0"/>
          <w:numId w:val="8"/>
        </w:numPr>
      </w:pPr>
      <w:r w:rsidRPr="00AE5C8E">
        <w:t>бәхәстә катнашу;</w:t>
      </w:r>
    </w:p>
    <w:p w:rsidR="00AE5C8E" w:rsidRPr="00AE5C8E" w:rsidRDefault="00AE5C8E" w:rsidP="00AE5C8E">
      <w:pPr>
        <w:numPr>
          <w:ilvl w:val="0"/>
          <w:numId w:val="8"/>
        </w:numPr>
      </w:pPr>
      <w:r w:rsidRPr="00AE5C8E">
        <w:t>татар әдәби теленең нормаларына нигезләнеп, кирәкле темага телдән һәм язмача бәйләнешле текст төзү;</w:t>
      </w:r>
    </w:p>
    <w:p w:rsidR="00AE5C8E" w:rsidRPr="00AE5C8E" w:rsidRDefault="00AE5C8E" w:rsidP="00AE5C8E">
      <w:pPr>
        <w:jc w:val="both"/>
      </w:pPr>
      <w:r w:rsidRPr="00AE5C8E">
        <w:rPr>
          <w:b/>
        </w:rPr>
        <w:t xml:space="preserve">Хәсән Туфан </w:t>
      </w:r>
      <w:r w:rsidRPr="00AE5C8E">
        <w:t>.сүз сәнгатенең образлы табигатен ачыклау;</w:t>
      </w:r>
    </w:p>
    <w:p w:rsidR="00AE5C8E" w:rsidRPr="00AE5C8E" w:rsidRDefault="00AE5C8E" w:rsidP="00AE5C8E">
      <w:pPr>
        <w:numPr>
          <w:ilvl w:val="0"/>
          <w:numId w:val="10"/>
        </w:numPr>
      </w:pPr>
      <w:r w:rsidRPr="00AE5C8E">
        <w:t>әдипнең тормыш һәм иҗат юлларының төп факторларын билгеләү;</w:t>
      </w:r>
    </w:p>
    <w:p w:rsidR="00AE5C8E" w:rsidRPr="00AE5C8E" w:rsidRDefault="00AE5C8E" w:rsidP="00AE5C8E">
      <w:pPr>
        <w:numPr>
          <w:ilvl w:val="0"/>
          <w:numId w:val="10"/>
        </w:numPr>
      </w:pPr>
      <w:r w:rsidRPr="00AE5C8E">
        <w:t>әдәби әйтелеш таләпләрен саклаган хәлдә өйрәнелгән әсәрләрне (өзекне) сәнгатьле итеп уку;</w:t>
      </w:r>
    </w:p>
    <w:p w:rsidR="00AE5C8E" w:rsidRPr="00AE5C8E" w:rsidRDefault="00AE5C8E" w:rsidP="00AE5C8E">
      <w:r w:rsidRPr="00AE5C8E">
        <w:t>өйрәнелгән әсәргә дәлилле рәвештә  үз мөнәсәбәтеңне белдерү;</w:t>
      </w:r>
    </w:p>
    <w:p w:rsidR="00AE5C8E" w:rsidRPr="00AE5C8E" w:rsidRDefault="00AE5C8E" w:rsidP="00AE5C8E">
      <w:pPr>
        <w:numPr>
          <w:ilvl w:val="0"/>
          <w:numId w:val="10"/>
        </w:numPr>
      </w:pPr>
      <w:r w:rsidRPr="00AE5C8E">
        <w:t>бәхәстә катнашу;</w:t>
      </w:r>
    </w:p>
    <w:p w:rsidR="00AE5C8E" w:rsidRPr="00AE5C8E" w:rsidRDefault="00AE5C8E" w:rsidP="00AE5C8E">
      <w:pPr>
        <w:jc w:val="both"/>
      </w:pPr>
      <w:r w:rsidRPr="00AE5C8E">
        <w:rPr>
          <w:b/>
        </w:rPr>
        <w:t xml:space="preserve">Галимҗан Ибраһимов </w:t>
      </w:r>
      <w:r w:rsidRPr="00AE5C8E">
        <w:t>сүз сәнгатенең образлы табигатен ачыклау;</w:t>
      </w:r>
    </w:p>
    <w:p w:rsidR="00AE5C8E" w:rsidRPr="00AE5C8E" w:rsidRDefault="00AE5C8E" w:rsidP="00AE5C8E">
      <w:pPr>
        <w:numPr>
          <w:ilvl w:val="0"/>
          <w:numId w:val="12"/>
        </w:numPr>
      </w:pPr>
      <w:r w:rsidRPr="00AE5C8E">
        <w:t>әдипнең тормыш һәм иҗат юлларының төп факторларын билгеләү;</w:t>
      </w:r>
    </w:p>
    <w:p w:rsidR="00AE5C8E" w:rsidRPr="00AE5C8E" w:rsidRDefault="00AE5C8E" w:rsidP="00AE5C8E">
      <w:pPr>
        <w:numPr>
          <w:ilvl w:val="0"/>
          <w:numId w:val="12"/>
        </w:numPr>
      </w:pPr>
      <w:r w:rsidRPr="00AE5C8E">
        <w:t>әдәби әйтелеш таләпләрен саклаган хәлдә өйрәнелгән әсәрләрне (өзекне) сәнгатьле итеп уку;</w:t>
      </w:r>
    </w:p>
    <w:p w:rsidR="00AE5C8E" w:rsidRPr="00AE5C8E" w:rsidRDefault="00AE5C8E" w:rsidP="00AE5C8E">
      <w:pPr>
        <w:numPr>
          <w:ilvl w:val="0"/>
          <w:numId w:val="12"/>
        </w:numPr>
      </w:pPr>
      <w:r w:rsidRPr="00AE5C8E">
        <w:t>өйрәнелгән әсәргә дәлилле рәвештә  үз мөнәсәбәтеңне белдерү;</w:t>
      </w:r>
    </w:p>
    <w:p w:rsidR="00AE5C8E" w:rsidRPr="00AE5C8E" w:rsidRDefault="00AE5C8E" w:rsidP="00AE5C8E">
      <w:pPr>
        <w:numPr>
          <w:ilvl w:val="0"/>
          <w:numId w:val="12"/>
        </w:numPr>
      </w:pPr>
      <w:r w:rsidRPr="00AE5C8E">
        <w:t>бәхәстә катнашу;</w:t>
      </w:r>
    </w:p>
    <w:p w:rsidR="00AE5C8E" w:rsidRPr="00AE5C8E" w:rsidRDefault="00AE5C8E" w:rsidP="00AE5C8E">
      <w:pPr>
        <w:jc w:val="both"/>
      </w:pPr>
      <w:r w:rsidRPr="00AE5C8E">
        <w:rPr>
          <w:b/>
        </w:rPr>
        <w:t xml:space="preserve">   Һади Такташ </w:t>
      </w:r>
      <w:r w:rsidRPr="00AE5C8E">
        <w:t>сүз сәнгатенең образлы табигатен ачыклау;</w:t>
      </w:r>
    </w:p>
    <w:p w:rsidR="00AE5C8E" w:rsidRPr="00AE5C8E" w:rsidRDefault="00AE5C8E" w:rsidP="00AE5C8E">
      <w:pPr>
        <w:numPr>
          <w:ilvl w:val="0"/>
          <w:numId w:val="13"/>
        </w:numPr>
      </w:pPr>
      <w:r w:rsidRPr="00AE5C8E">
        <w:t>әдипнең тормыш һәм иҗат юлларының төп факторларын билгеләү;</w:t>
      </w:r>
    </w:p>
    <w:p w:rsidR="00AE5C8E" w:rsidRPr="00AE5C8E" w:rsidRDefault="00AE5C8E" w:rsidP="00AE5C8E">
      <w:pPr>
        <w:numPr>
          <w:ilvl w:val="0"/>
          <w:numId w:val="13"/>
        </w:numPr>
      </w:pPr>
      <w:r w:rsidRPr="00AE5C8E">
        <w:t>әдәби әйтелеш таләпләрен саклаган хәлдә өйрәнелгән әсәрне сәнгатьле итеп уку;</w:t>
      </w:r>
    </w:p>
    <w:p w:rsidR="00AE5C8E" w:rsidRPr="00AE5C8E" w:rsidRDefault="00AE5C8E" w:rsidP="00AE5C8E">
      <w:pPr>
        <w:numPr>
          <w:ilvl w:val="0"/>
          <w:numId w:val="13"/>
        </w:numPr>
      </w:pPr>
      <w:r w:rsidRPr="00AE5C8E">
        <w:t>өйрәнелгән әсәргә дәлилле рәвештә  үз мөнәсәбәтеңне белдерү;</w:t>
      </w:r>
    </w:p>
    <w:p w:rsidR="00AE5C8E" w:rsidRPr="00AE5C8E" w:rsidRDefault="00AE5C8E" w:rsidP="00AE5C8E">
      <w:r w:rsidRPr="00AE5C8E">
        <w:rPr>
          <w:b/>
        </w:rPr>
        <w:t xml:space="preserve">Г.Рәхим. </w:t>
      </w:r>
      <w:r w:rsidRPr="00AE5C8E">
        <w:t xml:space="preserve">                    тормыш юлы һәм иҗаты белән танышу.</w:t>
      </w:r>
    </w:p>
    <w:p w:rsidR="00AE5C8E" w:rsidRPr="00AE5C8E" w:rsidRDefault="00AE5C8E" w:rsidP="00AE5C8E">
      <w:r w:rsidRPr="00AE5C8E">
        <w:t xml:space="preserve">                    укыган әсәргә анализ ясау.</w:t>
      </w:r>
    </w:p>
    <w:p w:rsidR="00AE5C8E" w:rsidRPr="00AE5C8E" w:rsidRDefault="00AE5C8E" w:rsidP="00AE5C8E">
      <w:r w:rsidRPr="00AE5C8E">
        <w:rPr>
          <w:b/>
        </w:rPr>
        <w:t>Р.Батулла.</w:t>
      </w:r>
      <w:r w:rsidRPr="00AE5C8E">
        <w:t xml:space="preserve">  тормыш юлы һәм иҗаты.</w:t>
      </w:r>
    </w:p>
    <w:p w:rsidR="00AE5C8E" w:rsidRPr="00AE5C8E" w:rsidRDefault="00AE5C8E" w:rsidP="00AE5C8E">
      <w:r w:rsidRPr="00AE5C8E">
        <w:t xml:space="preserve">                   әсәре белән танышу.</w:t>
      </w:r>
    </w:p>
    <w:p w:rsidR="00AE5C8E" w:rsidRPr="00AE5C8E" w:rsidRDefault="00AE5C8E" w:rsidP="00AE5C8E">
      <w:r w:rsidRPr="00AE5C8E">
        <w:t xml:space="preserve">                   образларга бәяләмә бирү</w:t>
      </w:r>
    </w:p>
    <w:p w:rsidR="00AE5C8E" w:rsidRPr="00AE5C8E" w:rsidRDefault="00AE5C8E" w:rsidP="00AE5C8E">
      <w:pPr>
        <w:jc w:val="both"/>
      </w:pPr>
      <w:r w:rsidRPr="00AE5C8E">
        <w:rPr>
          <w:b/>
        </w:rPr>
        <w:t xml:space="preserve">Илдар Юзеев </w:t>
      </w:r>
      <w:r w:rsidRPr="00AE5C8E">
        <w:t>сүз сәнгатенең образлы табигатен ачыклау;</w:t>
      </w:r>
    </w:p>
    <w:p w:rsidR="00AE5C8E" w:rsidRPr="00AE5C8E" w:rsidRDefault="00AE5C8E" w:rsidP="00AE5C8E">
      <w:pPr>
        <w:numPr>
          <w:ilvl w:val="0"/>
          <w:numId w:val="14"/>
        </w:numPr>
        <w:ind w:left="1353"/>
      </w:pPr>
      <w:r w:rsidRPr="00AE5C8E">
        <w:t>әдипнең тормыш һәм иҗат юлларының төп факторларын билгеләү;</w:t>
      </w:r>
    </w:p>
    <w:p w:rsidR="00AE5C8E" w:rsidRPr="00AE5C8E" w:rsidRDefault="00AE5C8E" w:rsidP="00AE5C8E">
      <w:pPr>
        <w:numPr>
          <w:ilvl w:val="0"/>
          <w:numId w:val="14"/>
        </w:numPr>
        <w:ind w:left="1353"/>
      </w:pPr>
      <w:r w:rsidRPr="00AE5C8E">
        <w:t>әдәби әйтелеш таләпләрен саклаган хәлдә өйрәнелгән әсәрләрне (өзекне) сәнгатьле итеп уку;</w:t>
      </w:r>
    </w:p>
    <w:p w:rsidR="00AE5C8E" w:rsidRPr="00AE5C8E" w:rsidRDefault="00AE5C8E" w:rsidP="00AE5C8E">
      <w:pPr>
        <w:numPr>
          <w:ilvl w:val="0"/>
          <w:numId w:val="14"/>
        </w:numPr>
        <w:ind w:left="1353"/>
      </w:pPr>
      <w:r w:rsidRPr="00AE5C8E">
        <w:t>өйрәнелгән әсәргә дәлилле рәвештә  үз мөнәсәбәтеңне белдерү;</w:t>
      </w:r>
    </w:p>
    <w:p w:rsidR="00AE5C8E" w:rsidRPr="00AE5C8E" w:rsidRDefault="00AE5C8E" w:rsidP="00AE5C8E">
      <w:pPr>
        <w:jc w:val="both"/>
      </w:pPr>
      <w:r w:rsidRPr="00AE5C8E">
        <w:rPr>
          <w:b/>
        </w:rPr>
        <w:t xml:space="preserve">Ибраһим Гази </w:t>
      </w:r>
      <w:r w:rsidRPr="00AE5C8E">
        <w:t>әдипнең тормыш һәм иҗат юлларының төп факторларын билгеләү;</w:t>
      </w:r>
    </w:p>
    <w:p w:rsidR="00AE5C8E" w:rsidRPr="00AE5C8E" w:rsidRDefault="00AE5C8E" w:rsidP="00AE5C8E">
      <w:pPr>
        <w:numPr>
          <w:ilvl w:val="0"/>
          <w:numId w:val="14"/>
        </w:numPr>
        <w:ind w:left="1353"/>
      </w:pPr>
      <w:r w:rsidRPr="00AE5C8E">
        <w:lastRenderedPageBreak/>
        <w:t>әдәби әйтелеш таләпләрен саклаган хәлдә өйрәнелгән әсәрләрне (өзекне) сәнгатьле итеп уку;</w:t>
      </w:r>
    </w:p>
    <w:p w:rsidR="00AE5C8E" w:rsidRPr="00AE5C8E" w:rsidRDefault="00AE5C8E" w:rsidP="00AE5C8E">
      <w:pPr>
        <w:numPr>
          <w:ilvl w:val="0"/>
          <w:numId w:val="14"/>
        </w:numPr>
        <w:ind w:left="1353"/>
      </w:pPr>
      <w:r w:rsidRPr="00AE5C8E">
        <w:t>өйрәнелгән әсәргә дәлилле рәвештә  үз мөнәсәбәтеңне белдерү;</w:t>
      </w:r>
    </w:p>
    <w:p w:rsidR="00AE5C8E" w:rsidRPr="00AE5C8E" w:rsidRDefault="00AE5C8E" w:rsidP="00AE5C8E">
      <w:pPr>
        <w:numPr>
          <w:ilvl w:val="0"/>
          <w:numId w:val="14"/>
        </w:numPr>
        <w:ind w:left="1353"/>
        <w:jc w:val="both"/>
        <w:rPr>
          <w:b/>
        </w:rPr>
      </w:pPr>
      <w:r w:rsidRPr="00AE5C8E">
        <w:t>татар әдәби теленең нормаларына нигезләнеп, кирәкле темага телдән һәм язмача бәйләнешле текст төзү;</w:t>
      </w:r>
    </w:p>
    <w:p w:rsidR="00AE5C8E" w:rsidRPr="00AE5C8E" w:rsidRDefault="00AE5C8E" w:rsidP="00AE5C8E">
      <w:pPr>
        <w:jc w:val="both"/>
      </w:pPr>
      <w:r w:rsidRPr="00AE5C8E">
        <w:rPr>
          <w:b/>
        </w:rPr>
        <w:t xml:space="preserve">Чыңгыз Айтматов </w:t>
      </w:r>
      <w:r w:rsidRPr="00AE5C8E">
        <w:t>әдипнең тормыш һәм иҗат юлларының төп факторларын билгеләү;</w:t>
      </w:r>
    </w:p>
    <w:p w:rsidR="00AE5C8E" w:rsidRPr="00AE5C8E" w:rsidRDefault="00AE5C8E" w:rsidP="00AE5C8E">
      <w:pPr>
        <w:numPr>
          <w:ilvl w:val="0"/>
          <w:numId w:val="14"/>
        </w:numPr>
        <w:ind w:left="1353"/>
      </w:pPr>
      <w:r w:rsidRPr="00AE5C8E">
        <w:t>әдәби әйтелеш таләпләрен саклаган хәлдә өйрәнелгән әсәрләрне (өзекне) сәнгатьле итеп уку;</w:t>
      </w:r>
    </w:p>
    <w:p w:rsidR="00AE5C8E" w:rsidRPr="00AE5C8E" w:rsidRDefault="00AE5C8E" w:rsidP="00AE5C8E">
      <w:pPr>
        <w:numPr>
          <w:ilvl w:val="0"/>
          <w:numId w:val="14"/>
        </w:numPr>
        <w:ind w:left="1353"/>
      </w:pPr>
      <w:r w:rsidRPr="00AE5C8E">
        <w:t>өйрәнелгән әсәргә дәлилле рәвештә  үз мөнәсәбәтеңне белдерү;</w:t>
      </w:r>
    </w:p>
    <w:p w:rsidR="00AE5C8E" w:rsidRPr="00AE5C8E" w:rsidRDefault="00AE5C8E" w:rsidP="00AE5C8E">
      <w:pPr>
        <w:numPr>
          <w:ilvl w:val="0"/>
          <w:numId w:val="14"/>
        </w:numPr>
        <w:ind w:left="1353"/>
      </w:pPr>
      <w:r w:rsidRPr="00AE5C8E">
        <w:t>укыган әсәргә  сочинение язу;</w:t>
      </w:r>
    </w:p>
    <w:p w:rsidR="00AE5C8E" w:rsidRPr="00AE5C8E" w:rsidRDefault="00AE5C8E" w:rsidP="00AE5C8E">
      <w:pPr>
        <w:numPr>
          <w:ilvl w:val="0"/>
          <w:numId w:val="14"/>
        </w:numPr>
        <w:ind w:left="1353"/>
      </w:pPr>
      <w:r w:rsidRPr="00AE5C8E">
        <w:t xml:space="preserve"> бәхәстә катнашу;</w:t>
      </w:r>
    </w:p>
    <w:p w:rsidR="00AE5C8E" w:rsidRPr="00AE5C8E" w:rsidRDefault="00AE5C8E" w:rsidP="00AE5C8E">
      <w:pPr>
        <w:jc w:val="both"/>
      </w:pPr>
      <w:r w:rsidRPr="00AE5C8E">
        <w:rPr>
          <w:b/>
        </w:rPr>
        <w:t xml:space="preserve">Ләбибә Ихсанова </w:t>
      </w:r>
      <w:r w:rsidRPr="00AE5C8E">
        <w:t>сүз сәнгатенең образлы табигатен ачыклау;</w:t>
      </w:r>
    </w:p>
    <w:p w:rsidR="00AE5C8E" w:rsidRPr="00AE5C8E" w:rsidRDefault="00AE5C8E" w:rsidP="00AE5C8E">
      <w:pPr>
        <w:numPr>
          <w:ilvl w:val="0"/>
          <w:numId w:val="14"/>
        </w:numPr>
        <w:ind w:left="1353"/>
      </w:pPr>
      <w:r w:rsidRPr="00AE5C8E">
        <w:t>әдәби әйтелеш таләпләрен саклаган хәлдә өйрәнелгән әсәрләрне (өзекне) сәнгатьле итеп уку;</w:t>
      </w:r>
    </w:p>
    <w:p w:rsidR="00AE5C8E" w:rsidRPr="00AE5C8E" w:rsidRDefault="00AE5C8E" w:rsidP="00AE5C8E">
      <w:pPr>
        <w:numPr>
          <w:ilvl w:val="0"/>
          <w:numId w:val="14"/>
        </w:numPr>
        <w:ind w:left="1353"/>
      </w:pPr>
      <w:r w:rsidRPr="00AE5C8E">
        <w:t>өйрәнелгән әсәргә дәлилле рәвештә  үз мөнәсәбәтеңне белдерү;</w:t>
      </w:r>
    </w:p>
    <w:p w:rsidR="00AE5C8E" w:rsidRPr="00AE5C8E" w:rsidRDefault="00AE5C8E" w:rsidP="00AE5C8E">
      <w:pPr>
        <w:jc w:val="both"/>
      </w:pPr>
      <w:r w:rsidRPr="00AE5C8E">
        <w:rPr>
          <w:b/>
        </w:rPr>
        <w:t xml:space="preserve">Роберт Миңнуллин </w:t>
      </w:r>
      <w:r w:rsidRPr="00AE5C8E">
        <w:t>сүз сәнгатенең образлы табигатен ачыклау;</w:t>
      </w:r>
    </w:p>
    <w:p w:rsidR="00AE5C8E" w:rsidRPr="00AE5C8E" w:rsidRDefault="00AE5C8E" w:rsidP="00AE5C8E">
      <w:pPr>
        <w:numPr>
          <w:ilvl w:val="0"/>
          <w:numId w:val="14"/>
        </w:numPr>
        <w:ind w:left="1353"/>
      </w:pPr>
      <w:r w:rsidRPr="00AE5C8E">
        <w:t>әдәби әйтелеш таләпләрен саклаган хәлдә өйрәнелгән әсәрләрне (өзекне) сәнгатьле итеп уку;</w:t>
      </w:r>
    </w:p>
    <w:p w:rsidR="00AE5C8E" w:rsidRPr="00AE5C8E" w:rsidRDefault="00AE5C8E" w:rsidP="00AE5C8E">
      <w:pPr>
        <w:numPr>
          <w:ilvl w:val="0"/>
          <w:numId w:val="14"/>
        </w:numPr>
        <w:ind w:left="1353"/>
      </w:pPr>
      <w:r w:rsidRPr="00AE5C8E">
        <w:t>өйрәнелгән әсәргә дәлилле рәвештә  үз мөнәсәбәтеңне белдерү;</w:t>
      </w:r>
    </w:p>
    <w:p w:rsidR="00AE5C8E" w:rsidRPr="00AE5C8E" w:rsidRDefault="00AE5C8E" w:rsidP="00AE5C8E">
      <w:pPr>
        <w:numPr>
          <w:ilvl w:val="0"/>
          <w:numId w:val="14"/>
        </w:numPr>
        <w:ind w:left="1353"/>
      </w:pPr>
      <w:r w:rsidRPr="00AE5C8E">
        <w:t xml:space="preserve"> бәхәстә катнашу;</w:t>
      </w:r>
    </w:p>
    <w:p w:rsidR="00AE5C8E" w:rsidRPr="00AE5C8E" w:rsidRDefault="00AE5C8E" w:rsidP="00AE5C8E">
      <w:pPr>
        <w:jc w:val="both"/>
      </w:pPr>
      <w:r w:rsidRPr="00AE5C8E">
        <w:rPr>
          <w:b/>
        </w:rPr>
        <w:t xml:space="preserve">Мөхәммәт Мәһдиев </w:t>
      </w:r>
      <w:r w:rsidRPr="00AE5C8E">
        <w:t>әдипнең тормыш һәм иҗат юлларының төп факторларын билгеләү;</w:t>
      </w:r>
    </w:p>
    <w:p w:rsidR="00AE5C8E" w:rsidRPr="00AE5C8E" w:rsidRDefault="00AE5C8E" w:rsidP="00AE5C8E">
      <w:pPr>
        <w:numPr>
          <w:ilvl w:val="0"/>
          <w:numId w:val="14"/>
        </w:numPr>
        <w:ind w:left="1353"/>
      </w:pPr>
      <w:r w:rsidRPr="00AE5C8E">
        <w:t>өйрәнелгән әсәргә дәлилле рәвештә  үз мөнәсәбәтеңне белдерү;</w:t>
      </w:r>
    </w:p>
    <w:p w:rsidR="00AE5C8E" w:rsidRPr="00AE5C8E" w:rsidRDefault="00AE5C8E" w:rsidP="00AE5C8E">
      <w:pPr>
        <w:numPr>
          <w:ilvl w:val="0"/>
          <w:numId w:val="14"/>
        </w:numPr>
        <w:ind w:left="1353"/>
      </w:pPr>
      <w:r w:rsidRPr="00AE5C8E">
        <w:t>укыган әсәргә  сочинение язу;</w:t>
      </w:r>
    </w:p>
    <w:p w:rsidR="00AE5C8E" w:rsidRPr="00AE5C8E" w:rsidRDefault="00AE5C8E" w:rsidP="00AE5C8E">
      <w:pPr>
        <w:jc w:val="both"/>
      </w:pPr>
      <w:r w:rsidRPr="00AE5C8E">
        <w:rPr>
          <w:b/>
        </w:rPr>
        <w:t xml:space="preserve">Фәнис Яруллин  </w:t>
      </w:r>
      <w:r w:rsidRPr="00AE5C8E">
        <w:t>әдипнең тормыш һәм иҗат юлларының төп факторларын билгеләү;</w:t>
      </w:r>
    </w:p>
    <w:p w:rsidR="00AE5C8E" w:rsidRPr="00AE5C8E" w:rsidRDefault="00AE5C8E" w:rsidP="00AE5C8E">
      <w:pPr>
        <w:numPr>
          <w:ilvl w:val="0"/>
          <w:numId w:val="14"/>
        </w:numPr>
        <w:ind w:left="1353"/>
      </w:pPr>
      <w:r w:rsidRPr="00AE5C8E">
        <w:t>әдәби әйтелеш таләпләрен саклаган хәлдә өйрәнелгән әсәрләрне (өзекне) сәнгатьле итеп уку;</w:t>
      </w:r>
    </w:p>
    <w:p w:rsidR="00AE5C8E" w:rsidRPr="00AE5C8E" w:rsidRDefault="00AE5C8E" w:rsidP="00AE5C8E">
      <w:pPr>
        <w:numPr>
          <w:ilvl w:val="0"/>
          <w:numId w:val="14"/>
        </w:numPr>
        <w:ind w:left="1353"/>
      </w:pPr>
      <w:r w:rsidRPr="00AE5C8E">
        <w:t>өйрәнелгән әсәргә дәлилле рәвештә  үз мөнәсәбәтеңне белдерү;</w:t>
      </w:r>
    </w:p>
    <w:p w:rsidR="0094110F" w:rsidRPr="00692B90" w:rsidRDefault="0094110F" w:rsidP="00D82315">
      <w:pPr>
        <w:widowControl w:val="0"/>
        <w:autoSpaceDE w:val="0"/>
        <w:autoSpaceDN w:val="0"/>
        <w:adjustRightInd w:val="0"/>
        <w:jc w:val="center"/>
        <w:rPr>
          <w:rFonts w:eastAsia="Calibri"/>
          <w:b/>
        </w:rPr>
      </w:pPr>
    </w:p>
    <w:p w:rsidR="0094110F" w:rsidRPr="0094110F" w:rsidRDefault="0094110F" w:rsidP="0094110F">
      <w:pPr>
        <w:jc w:val="center"/>
      </w:pPr>
      <w:r w:rsidRPr="0094110F">
        <w:rPr>
          <w:b/>
        </w:rPr>
        <w:t>Укытуның планлаштырылган нәтиҗәләре</w:t>
      </w:r>
    </w:p>
    <w:p w:rsidR="0094110F" w:rsidRPr="0094110F" w:rsidRDefault="0094110F" w:rsidP="0094110F">
      <w:r w:rsidRPr="0094110F">
        <w:t xml:space="preserve"> </w:t>
      </w:r>
      <w:r w:rsidRPr="0094110F">
        <w:tab/>
      </w:r>
      <w:r w:rsidRPr="0094110F">
        <w:rPr>
          <w:b/>
        </w:rPr>
        <w:t xml:space="preserve"> </w:t>
      </w:r>
    </w:p>
    <w:p w:rsidR="0094110F" w:rsidRPr="0094110F" w:rsidRDefault="0094110F" w:rsidP="0094110F">
      <w:r w:rsidRPr="0094110F">
        <w:t xml:space="preserve"> </w:t>
      </w:r>
      <w:r w:rsidRPr="0094110F">
        <w:tab/>
      </w:r>
      <w:r w:rsidRPr="0094110F">
        <w:rPr>
          <w:b/>
        </w:rPr>
        <w:t xml:space="preserve">6 нчы сыйныфта укытуның гомуми (метапредмет) нәтиҗәләре: </w:t>
      </w:r>
    </w:p>
    <w:p w:rsidR="0094110F" w:rsidRPr="0094110F" w:rsidRDefault="0094110F" w:rsidP="0094110F">
      <w:r w:rsidRPr="0094110F">
        <w:t xml:space="preserve"> </w:t>
      </w:r>
      <w:r w:rsidRPr="0094110F">
        <w:tab/>
        <w:t xml:space="preserve">- укучыда әдәби әсәрне аңлап укырлык күнекмәләр булдыру, әдәбиятка мәхәббәт тәрбияләү; </w:t>
      </w:r>
    </w:p>
    <w:p w:rsidR="0094110F" w:rsidRPr="0094110F" w:rsidRDefault="0094110F" w:rsidP="0094110F">
      <w:r w:rsidRPr="0094110F">
        <w:t xml:space="preserve"> </w:t>
      </w:r>
      <w:r w:rsidRPr="0094110F">
        <w:tab/>
        <w:t xml:space="preserve">- язу һҽм сөйләм осталыгын үстерү, мәсьәләне аңлый, үз фикерен дәлилли, кирәк икән – үзгәртү-төгәлләштерү, нәтиҗәләр чыгара,  </w:t>
      </w:r>
    </w:p>
    <w:p w:rsidR="0094110F" w:rsidRPr="0094110F" w:rsidRDefault="0094110F" w:rsidP="0094110F">
      <w:r w:rsidRPr="0094110F">
        <w:t xml:space="preserve">             материалны </w:t>
      </w:r>
    </w:p>
    <w:p w:rsidR="0094110F" w:rsidRPr="0094110F" w:rsidRDefault="0094110F" w:rsidP="0094110F">
      <w:r w:rsidRPr="0094110F">
        <w:t xml:space="preserve">             гомумиләштерә белергә, үз хисләреңне сүзләр ярдәмендә аңлата алырга һәм бер үк вакытта башкалар белән бергәләп </w:t>
      </w:r>
    </w:p>
    <w:p w:rsidR="0094110F" w:rsidRPr="0094110F" w:rsidRDefault="0094110F" w:rsidP="0094110F">
      <w:r w:rsidRPr="0094110F">
        <w:t xml:space="preserve"> </w:t>
      </w:r>
      <w:r w:rsidRPr="0094110F">
        <w:tab/>
        <w:t xml:space="preserve">эшләргә күнектерү; </w:t>
      </w:r>
    </w:p>
    <w:p w:rsidR="0094110F" w:rsidRPr="0094110F" w:rsidRDefault="0094110F" w:rsidP="0094110F">
      <w:r w:rsidRPr="0094110F">
        <w:t xml:space="preserve"> </w:t>
      </w:r>
      <w:r w:rsidRPr="0094110F">
        <w:tab/>
        <w:t xml:space="preserve">- баланың үз эшчәнлеген һәм әйләнә-тирәдәге тормышны мөстәкыйль бәяли белүенә, мөстәкыйль карарлар кабул итү һәм аларны җиренә </w:t>
      </w:r>
      <w:r w:rsidRPr="0094110F">
        <w:tab/>
        <w:t xml:space="preserve">җиткереп үти алуына ирешү; </w:t>
      </w:r>
    </w:p>
    <w:p w:rsidR="0094110F" w:rsidRPr="0094110F" w:rsidRDefault="0094110F" w:rsidP="0094110F">
      <w:r w:rsidRPr="0094110F">
        <w:t xml:space="preserve"> </w:t>
      </w:r>
      <w:r w:rsidRPr="0094110F">
        <w:tab/>
        <w:t xml:space="preserve">- төрле чыганаклар белән эшләргә, аларны табарга, мөстәкыйль рәвештә кулланырга, төркемләргә, чагыштырырга, анализларга һәм </w:t>
      </w:r>
    </w:p>
    <w:p w:rsidR="0094110F" w:rsidRPr="0094110F" w:rsidRDefault="0094110F" w:rsidP="0094110F">
      <w:r w:rsidRPr="0094110F">
        <w:t xml:space="preserve"> </w:t>
      </w:r>
      <w:r w:rsidRPr="0094110F">
        <w:tab/>
        <w:t xml:space="preserve">Бәяләргә өйрәтү </w:t>
      </w:r>
      <w:r w:rsidRPr="0094110F">
        <w:tab/>
      </w:r>
    </w:p>
    <w:p w:rsidR="0094110F" w:rsidRPr="0094110F" w:rsidRDefault="0094110F" w:rsidP="0094110F">
      <w:r w:rsidRPr="0094110F">
        <w:t xml:space="preserve"> </w:t>
      </w:r>
      <w:r w:rsidRPr="0094110F">
        <w:tab/>
        <w:t xml:space="preserve">6 нчы сыйныфта татар әдәбиятын укытуның </w:t>
      </w:r>
      <w:r w:rsidRPr="0094110F">
        <w:rPr>
          <w:b/>
        </w:rPr>
        <w:t>предмет нәтиҗәләре</w:t>
      </w:r>
      <w:r w:rsidRPr="0094110F">
        <w:t xml:space="preserve"> түбәндәгеләр: </w:t>
      </w:r>
    </w:p>
    <w:p w:rsidR="0094110F" w:rsidRPr="0094110F" w:rsidRDefault="0094110F" w:rsidP="0094110F">
      <w:r w:rsidRPr="0094110F">
        <w:t xml:space="preserve"> </w:t>
      </w:r>
      <w:r w:rsidRPr="0094110F">
        <w:tab/>
        <w:t xml:space="preserve"> </w:t>
      </w:r>
      <w:r w:rsidRPr="0094110F">
        <w:rPr>
          <w:b/>
          <w:i/>
        </w:rPr>
        <w:t>Танып-белү өлкәсендә</w:t>
      </w:r>
      <w:r w:rsidRPr="0094110F">
        <w:rPr>
          <w:b/>
        </w:rPr>
        <w:t xml:space="preserve">: </w:t>
      </w:r>
    </w:p>
    <w:p w:rsidR="0094110F" w:rsidRPr="0094110F" w:rsidRDefault="0094110F" w:rsidP="0094110F">
      <w:r w:rsidRPr="0094110F">
        <w:lastRenderedPageBreak/>
        <w:t xml:space="preserve"> </w:t>
      </w:r>
      <w:r w:rsidRPr="0094110F">
        <w:tab/>
        <w:t xml:space="preserve">- аерым төр һәм жанрга караган әсәрләрне аңлап укый һәм кабул итү, эчтәлеген кабатлап (аерым очракларда текстны яттан) сөйли, кирәк </w:t>
      </w:r>
    </w:p>
    <w:p w:rsidR="0094110F" w:rsidRPr="0094110F" w:rsidRDefault="0094110F" w:rsidP="0094110F">
      <w:pPr>
        <w:rPr>
          <w:lang w:val="ru-RU"/>
        </w:rPr>
      </w:pPr>
      <w:r w:rsidRPr="0094110F">
        <w:t xml:space="preserve"> </w:t>
      </w:r>
      <w:r w:rsidRPr="0094110F">
        <w:tab/>
      </w:r>
      <w:proofErr w:type="spellStart"/>
      <w:r w:rsidRPr="0094110F">
        <w:rPr>
          <w:lang w:val="ru-RU"/>
        </w:rPr>
        <w:t>чакта</w:t>
      </w:r>
      <w:proofErr w:type="spellEnd"/>
      <w:r w:rsidRPr="0094110F">
        <w:rPr>
          <w:lang w:val="ru-RU"/>
        </w:rPr>
        <w:t xml:space="preserve"> </w:t>
      </w:r>
      <w:proofErr w:type="spellStart"/>
      <w:r w:rsidRPr="0094110F">
        <w:rPr>
          <w:lang w:val="ru-RU"/>
        </w:rPr>
        <w:t>тексттан</w:t>
      </w:r>
      <w:proofErr w:type="spellEnd"/>
      <w:r w:rsidRPr="0094110F">
        <w:rPr>
          <w:lang w:val="ru-RU"/>
        </w:rPr>
        <w:t xml:space="preserve"> </w:t>
      </w:r>
      <w:proofErr w:type="spellStart"/>
      <w:r w:rsidRPr="0094110F">
        <w:rPr>
          <w:lang w:val="ru-RU"/>
        </w:rPr>
        <w:t>өзеклә</w:t>
      </w:r>
      <w:proofErr w:type="gramStart"/>
      <w:r w:rsidRPr="0094110F">
        <w:rPr>
          <w:lang w:val="ru-RU"/>
        </w:rPr>
        <w:t>р</w:t>
      </w:r>
      <w:proofErr w:type="spellEnd"/>
      <w:proofErr w:type="gramEnd"/>
      <w:r w:rsidRPr="0094110F">
        <w:rPr>
          <w:lang w:val="ru-RU"/>
        </w:rPr>
        <w:t xml:space="preserve"> </w:t>
      </w:r>
      <w:proofErr w:type="spellStart"/>
      <w:r w:rsidRPr="0094110F">
        <w:rPr>
          <w:lang w:val="ru-RU"/>
        </w:rPr>
        <w:t>китерә</w:t>
      </w:r>
      <w:proofErr w:type="spellEnd"/>
      <w:r w:rsidRPr="0094110F">
        <w:rPr>
          <w:lang w:val="ru-RU"/>
        </w:rPr>
        <w:t xml:space="preserve"> </w:t>
      </w:r>
      <w:proofErr w:type="spellStart"/>
      <w:r w:rsidRPr="0094110F">
        <w:rPr>
          <w:lang w:val="ru-RU"/>
        </w:rPr>
        <w:t>алуга</w:t>
      </w:r>
      <w:proofErr w:type="spellEnd"/>
      <w:r w:rsidRPr="0094110F">
        <w:rPr>
          <w:lang w:val="ru-RU"/>
        </w:rPr>
        <w:t xml:space="preserve"> </w:t>
      </w:r>
      <w:proofErr w:type="spellStart"/>
      <w:r w:rsidRPr="0094110F">
        <w:rPr>
          <w:lang w:val="ru-RU"/>
        </w:rPr>
        <w:t>ирешү</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t xml:space="preserve">- </w:t>
      </w:r>
      <w:proofErr w:type="spellStart"/>
      <w:r w:rsidRPr="0094110F">
        <w:rPr>
          <w:lang w:val="ru-RU"/>
        </w:rPr>
        <w:t>укыган</w:t>
      </w:r>
      <w:proofErr w:type="spellEnd"/>
      <w:r w:rsidRPr="0094110F">
        <w:rPr>
          <w:lang w:val="ru-RU"/>
        </w:rPr>
        <w:t xml:space="preserve"> </w:t>
      </w:r>
      <w:proofErr w:type="spellStart"/>
      <w:r w:rsidRPr="0094110F">
        <w:rPr>
          <w:lang w:val="ru-RU"/>
        </w:rPr>
        <w:t>әдә</w:t>
      </w:r>
      <w:proofErr w:type="gramStart"/>
      <w:r w:rsidRPr="0094110F">
        <w:rPr>
          <w:lang w:val="ru-RU"/>
        </w:rPr>
        <w:t>би</w:t>
      </w:r>
      <w:proofErr w:type="spellEnd"/>
      <w:r w:rsidRPr="0094110F">
        <w:rPr>
          <w:lang w:val="ru-RU"/>
        </w:rPr>
        <w:t xml:space="preserve"> </w:t>
      </w:r>
      <w:proofErr w:type="spellStart"/>
      <w:r w:rsidRPr="0094110F">
        <w:rPr>
          <w:lang w:val="ru-RU"/>
        </w:rPr>
        <w:t>әс</w:t>
      </w:r>
      <w:proofErr w:type="gramEnd"/>
      <w:r w:rsidRPr="0094110F">
        <w:rPr>
          <w:lang w:val="ru-RU"/>
        </w:rPr>
        <w:t>әрнең</w:t>
      </w:r>
      <w:proofErr w:type="spellEnd"/>
      <w:r w:rsidRPr="0094110F">
        <w:rPr>
          <w:lang w:val="ru-RU"/>
        </w:rPr>
        <w:t xml:space="preserve"> </w:t>
      </w:r>
      <w:proofErr w:type="spellStart"/>
      <w:r w:rsidRPr="0094110F">
        <w:rPr>
          <w:lang w:val="ru-RU"/>
        </w:rPr>
        <w:t>эчтҽлеген</w:t>
      </w:r>
      <w:proofErr w:type="spellEnd"/>
      <w:r w:rsidRPr="0094110F">
        <w:rPr>
          <w:lang w:val="ru-RU"/>
        </w:rPr>
        <w:t xml:space="preserve">, </w:t>
      </w:r>
      <w:proofErr w:type="spellStart"/>
      <w:r w:rsidRPr="0094110F">
        <w:rPr>
          <w:lang w:val="ru-RU"/>
        </w:rPr>
        <w:t>темасын</w:t>
      </w:r>
      <w:proofErr w:type="spellEnd"/>
      <w:r w:rsidRPr="0094110F">
        <w:rPr>
          <w:lang w:val="ru-RU"/>
        </w:rPr>
        <w:t xml:space="preserve">, </w:t>
      </w:r>
      <w:proofErr w:type="spellStart"/>
      <w:r w:rsidRPr="0094110F">
        <w:rPr>
          <w:lang w:val="ru-RU"/>
        </w:rPr>
        <w:t>проблемасын</w:t>
      </w:r>
      <w:proofErr w:type="spellEnd"/>
      <w:r w:rsidRPr="0094110F">
        <w:rPr>
          <w:lang w:val="ru-RU"/>
        </w:rPr>
        <w:t xml:space="preserve">, </w:t>
      </w:r>
      <w:proofErr w:type="spellStart"/>
      <w:r w:rsidRPr="0094110F">
        <w:rPr>
          <w:lang w:val="ru-RU"/>
        </w:rPr>
        <w:t>идеясен</w:t>
      </w:r>
      <w:proofErr w:type="spellEnd"/>
      <w:r w:rsidRPr="0094110F">
        <w:rPr>
          <w:lang w:val="ru-RU"/>
        </w:rPr>
        <w:t xml:space="preserve"> </w:t>
      </w:r>
      <w:proofErr w:type="spellStart"/>
      <w:r w:rsidRPr="0094110F">
        <w:rPr>
          <w:lang w:val="ru-RU"/>
        </w:rPr>
        <w:t>билгели</w:t>
      </w:r>
      <w:proofErr w:type="spellEnd"/>
      <w:r w:rsidRPr="0094110F">
        <w:rPr>
          <w:lang w:val="ru-RU"/>
        </w:rPr>
        <w:t xml:space="preserve">, </w:t>
      </w:r>
      <w:proofErr w:type="spellStart"/>
      <w:r w:rsidRPr="0094110F">
        <w:rPr>
          <w:lang w:val="ru-RU"/>
        </w:rPr>
        <w:t>геройларын</w:t>
      </w:r>
      <w:proofErr w:type="spellEnd"/>
      <w:r w:rsidRPr="0094110F">
        <w:rPr>
          <w:lang w:val="ru-RU"/>
        </w:rPr>
        <w:t xml:space="preserve"> </w:t>
      </w:r>
      <w:proofErr w:type="spellStart"/>
      <w:r w:rsidRPr="0094110F">
        <w:rPr>
          <w:lang w:val="ru-RU"/>
        </w:rPr>
        <w:t>һәм</w:t>
      </w:r>
      <w:proofErr w:type="spellEnd"/>
      <w:r w:rsidRPr="0094110F">
        <w:rPr>
          <w:lang w:val="ru-RU"/>
        </w:rPr>
        <w:t xml:space="preserve"> </w:t>
      </w:r>
      <w:proofErr w:type="spellStart"/>
      <w:r w:rsidRPr="0094110F">
        <w:rPr>
          <w:lang w:val="ru-RU"/>
        </w:rPr>
        <w:t>әдәби</w:t>
      </w:r>
      <w:proofErr w:type="spellEnd"/>
      <w:r w:rsidRPr="0094110F">
        <w:rPr>
          <w:lang w:val="ru-RU"/>
        </w:rPr>
        <w:t xml:space="preserve"> </w:t>
      </w:r>
      <w:proofErr w:type="spellStart"/>
      <w:r w:rsidRPr="0094110F">
        <w:rPr>
          <w:lang w:val="ru-RU"/>
        </w:rPr>
        <w:t>дөньясын</w:t>
      </w:r>
      <w:proofErr w:type="spellEnd"/>
      <w:r w:rsidRPr="0094110F">
        <w:rPr>
          <w:lang w:val="ru-RU"/>
        </w:rPr>
        <w:t xml:space="preserve"> </w:t>
      </w:r>
      <w:proofErr w:type="spellStart"/>
      <w:r w:rsidRPr="0094110F">
        <w:rPr>
          <w:lang w:val="ru-RU"/>
        </w:rPr>
        <w:t>бәяли</w:t>
      </w:r>
      <w:proofErr w:type="spellEnd"/>
      <w:r w:rsidRPr="0094110F">
        <w:rPr>
          <w:lang w:val="ru-RU"/>
        </w:rPr>
        <w:t xml:space="preserve"> </w:t>
      </w:r>
      <w:proofErr w:type="spellStart"/>
      <w:r w:rsidRPr="0094110F">
        <w:rPr>
          <w:lang w:val="ru-RU"/>
        </w:rPr>
        <w:t>алуына</w:t>
      </w:r>
      <w:proofErr w:type="spellEnd"/>
      <w:r w:rsidRPr="0094110F">
        <w:rPr>
          <w:lang w:val="ru-RU"/>
        </w:rPr>
        <w:t xml:space="preserve">, </w:t>
      </w:r>
      <w:proofErr w:type="spellStart"/>
      <w:r w:rsidRPr="0094110F">
        <w:rPr>
          <w:lang w:val="ru-RU"/>
        </w:rPr>
        <w:t>аның</w:t>
      </w:r>
      <w:proofErr w:type="spellEnd"/>
      <w:r w:rsidRPr="0094110F">
        <w:rPr>
          <w:lang w:val="ru-RU"/>
        </w:rPr>
        <w:t xml:space="preserve"> </w:t>
      </w:r>
      <w:proofErr w:type="spellStart"/>
      <w:r w:rsidRPr="0094110F">
        <w:rPr>
          <w:lang w:val="ru-RU"/>
        </w:rPr>
        <w:t>нинди</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r>
      <w:proofErr w:type="spellStart"/>
      <w:r w:rsidRPr="0094110F">
        <w:rPr>
          <w:lang w:val="ru-RU"/>
        </w:rPr>
        <w:t>тө</w:t>
      </w:r>
      <w:proofErr w:type="gramStart"/>
      <w:r w:rsidRPr="0094110F">
        <w:rPr>
          <w:lang w:val="ru-RU"/>
        </w:rPr>
        <w:t>р</w:t>
      </w:r>
      <w:proofErr w:type="spellEnd"/>
      <w:proofErr w:type="gramEnd"/>
      <w:r w:rsidRPr="0094110F">
        <w:rPr>
          <w:lang w:val="ru-RU"/>
        </w:rPr>
        <w:t xml:space="preserve"> </w:t>
      </w:r>
      <w:proofErr w:type="spellStart"/>
      <w:r w:rsidRPr="0094110F">
        <w:rPr>
          <w:lang w:val="ru-RU"/>
        </w:rPr>
        <w:t>һәм</w:t>
      </w:r>
      <w:proofErr w:type="spellEnd"/>
      <w:r w:rsidRPr="0094110F">
        <w:rPr>
          <w:lang w:val="ru-RU"/>
        </w:rPr>
        <w:t xml:space="preserve"> </w:t>
      </w:r>
      <w:proofErr w:type="spellStart"/>
      <w:r w:rsidRPr="0094110F">
        <w:rPr>
          <w:lang w:val="ru-RU"/>
        </w:rPr>
        <w:t>жанрга</w:t>
      </w:r>
      <w:proofErr w:type="spellEnd"/>
      <w:r w:rsidRPr="0094110F">
        <w:rPr>
          <w:lang w:val="ru-RU"/>
        </w:rPr>
        <w:t xml:space="preserve"> </w:t>
      </w:r>
      <w:proofErr w:type="spellStart"/>
      <w:r w:rsidRPr="0094110F">
        <w:rPr>
          <w:lang w:val="ru-RU"/>
        </w:rPr>
        <w:t>каравын</w:t>
      </w:r>
      <w:proofErr w:type="spellEnd"/>
      <w:r w:rsidRPr="0094110F">
        <w:rPr>
          <w:lang w:val="ru-RU"/>
        </w:rPr>
        <w:t xml:space="preserve"> </w:t>
      </w:r>
      <w:proofErr w:type="spellStart"/>
      <w:r w:rsidRPr="0094110F">
        <w:rPr>
          <w:lang w:val="ru-RU"/>
        </w:rPr>
        <w:t>аеруына</w:t>
      </w:r>
      <w:proofErr w:type="spellEnd"/>
      <w:r w:rsidRPr="0094110F">
        <w:rPr>
          <w:lang w:val="ru-RU"/>
        </w:rPr>
        <w:t xml:space="preserve"> </w:t>
      </w:r>
      <w:proofErr w:type="spellStart"/>
      <w:r w:rsidRPr="0094110F">
        <w:rPr>
          <w:lang w:val="ru-RU"/>
        </w:rPr>
        <w:t>ирешү</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t xml:space="preserve">- </w:t>
      </w:r>
      <w:proofErr w:type="spellStart"/>
      <w:r w:rsidRPr="0094110F">
        <w:rPr>
          <w:lang w:val="ru-RU"/>
        </w:rPr>
        <w:t>укучының</w:t>
      </w:r>
      <w:proofErr w:type="spellEnd"/>
      <w:r w:rsidRPr="0094110F">
        <w:rPr>
          <w:lang w:val="ru-RU"/>
        </w:rPr>
        <w:t xml:space="preserve"> классик </w:t>
      </w:r>
      <w:proofErr w:type="spellStart"/>
      <w:r w:rsidRPr="0094110F">
        <w:rPr>
          <w:lang w:val="ru-RU"/>
        </w:rPr>
        <w:t>әдипләрнең</w:t>
      </w:r>
      <w:proofErr w:type="spellEnd"/>
      <w:r w:rsidRPr="0094110F">
        <w:rPr>
          <w:lang w:val="ru-RU"/>
        </w:rPr>
        <w:t xml:space="preserve"> </w:t>
      </w:r>
      <w:proofErr w:type="spellStart"/>
      <w:r w:rsidRPr="0094110F">
        <w:rPr>
          <w:lang w:val="ru-RU"/>
        </w:rPr>
        <w:t>тормыш</w:t>
      </w:r>
      <w:proofErr w:type="spellEnd"/>
      <w:r w:rsidRPr="0094110F">
        <w:rPr>
          <w:lang w:val="ru-RU"/>
        </w:rPr>
        <w:t xml:space="preserve"> </w:t>
      </w:r>
      <w:proofErr w:type="spellStart"/>
      <w:r w:rsidRPr="0094110F">
        <w:rPr>
          <w:lang w:val="ru-RU"/>
        </w:rPr>
        <w:t>һәм</w:t>
      </w:r>
      <w:proofErr w:type="spellEnd"/>
      <w:r w:rsidRPr="0094110F">
        <w:rPr>
          <w:lang w:val="ru-RU"/>
        </w:rPr>
        <w:t xml:space="preserve"> </w:t>
      </w:r>
      <w:proofErr w:type="spellStart"/>
      <w:r w:rsidRPr="0094110F">
        <w:rPr>
          <w:lang w:val="ru-RU"/>
        </w:rPr>
        <w:t>иҗат</w:t>
      </w:r>
      <w:proofErr w:type="spellEnd"/>
      <w:r w:rsidRPr="0094110F">
        <w:rPr>
          <w:lang w:val="ru-RU"/>
        </w:rPr>
        <w:t xml:space="preserve"> </w:t>
      </w:r>
      <w:proofErr w:type="spellStart"/>
      <w:r w:rsidRPr="0094110F">
        <w:rPr>
          <w:lang w:val="ru-RU"/>
        </w:rPr>
        <w:t>юлларының</w:t>
      </w:r>
      <w:proofErr w:type="spellEnd"/>
      <w:r w:rsidRPr="0094110F">
        <w:rPr>
          <w:lang w:val="ru-RU"/>
        </w:rPr>
        <w:t xml:space="preserve"> </w:t>
      </w:r>
      <w:proofErr w:type="spellStart"/>
      <w:r w:rsidRPr="0094110F">
        <w:rPr>
          <w:lang w:val="ru-RU"/>
        </w:rPr>
        <w:t>тө</w:t>
      </w:r>
      <w:proofErr w:type="gramStart"/>
      <w:r w:rsidRPr="0094110F">
        <w:rPr>
          <w:lang w:val="ru-RU"/>
        </w:rPr>
        <w:t>п</w:t>
      </w:r>
      <w:proofErr w:type="spellEnd"/>
      <w:proofErr w:type="gramEnd"/>
      <w:r w:rsidRPr="0094110F">
        <w:rPr>
          <w:lang w:val="ru-RU"/>
        </w:rPr>
        <w:t xml:space="preserve"> </w:t>
      </w:r>
      <w:proofErr w:type="spellStart"/>
      <w:r w:rsidRPr="0094110F">
        <w:rPr>
          <w:lang w:val="ru-RU"/>
        </w:rPr>
        <w:t>фактларын</w:t>
      </w:r>
      <w:proofErr w:type="spellEnd"/>
      <w:r w:rsidRPr="0094110F">
        <w:rPr>
          <w:lang w:val="ru-RU"/>
        </w:rPr>
        <w:t xml:space="preserve"> </w:t>
      </w:r>
      <w:proofErr w:type="spellStart"/>
      <w:r w:rsidRPr="0094110F">
        <w:rPr>
          <w:lang w:val="ru-RU"/>
        </w:rPr>
        <w:t>белүе</w:t>
      </w:r>
      <w:proofErr w:type="spellEnd"/>
      <w:r w:rsidRPr="0094110F">
        <w:rPr>
          <w:lang w:val="ru-RU"/>
        </w:rPr>
        <w:t xml:space="preserve">;   </w:t>
      </w:r>
      <w:r w:rsidRPr="0094110F">
        <w:rPr>
          <w:lang w:val="ru-RU"/>
        </w:rPr>
        <w:tab/>
      </w:r>
    </w:p>
    <w:p w:rsidR="0094110F" w:rsidRPr="0094110F" w:rsidRDefault="0094110F" w:rsidP="0094110F">
      <w:pPr>
        <w:rPr>
          <w:lang w:val="ru-RU"/>
        </w:rPr>
      </w:pPr>
      <w:r w:rsidRPr="0094110F">
        <w:rPr>
          <w:lang w:val="ru-RU"/>
        </w:rPr>
        <w:t xml:space="preserve"> </w:t>
      </w:r>
      <w:r w:rsidRPr="0094110F">
        <w:rPr>
          <w:lang w:val="ru-RU"/>
        </w:rPr>
        <w:tab/>
        <w:t xml:space="preserve">- </w:t>
      </w:r>
      <w:proofErr w:type="spellStart"/>
      <w:r w:rsidRPr="0094110F">
        <w:rPr>
          <w:lang w:val="ru-RU"/>
        </w:rPr>
        <w:t>әдәби</w:t>
      </w:r>
      <w:proofErr w:type="spellEnd"/>
      <w:r w:rsidRPr="0094110F">
        <w:rPr>
          <w:lang w:val="ru-RU"/>
        </w:rPr>
        <w:t xml:space="preserve"> </w:t>
      </w:r>
      <w:proofErr w:type="spellStart"/>
      <w:r w:rsidRPr="0094110F">
        <w:rPr>
          <w:lang w:val="ru-RU"/>
        </w:rPr>
        <w:t>текстның</w:t>
      </w:r>
      <w:proofErr w:type="spellEnd"/>
      <w:r w:rsidRPr="0094110F">
        <w:rPr>
          <w:lang w:val="ru-RU"/>
        </w:rPr>
        <w:t xml:space="preserve"> </w:t>
      </w:r>
      <w:proofErr w:type="spellStart"/>
      <w:r w:rsidRPr="0094110F">
        <w:rPr>
          <w:lang w:val="ru-RU"/>
        </w:rPr>
        <w:t>мәгънәви</w:t>
      </w:r>
      <w:proofErr w:type="spellEnd"/>
      <w:r w:rsidRPr="0094110F">
        <w:rPr>
          <w:lang w:val="ru-RU"/>
        </w:rPr>
        <w:t xml:space="preserve"> </w:t>
      </w:r>
      <w:proofErr w:type="spellStart"/>
      <w:r w:rsidRPr="0094110F">
        <w:rPr>
          <w:lang w:val="ru-RU"/>
        </w:rPr>
        <w:t>өлешләрен</w:t>
      </w:r>
      <w:proofErr w:type="spellEnd"/>
      <w:r w:rsidRPr="0094110F">
        <w:rPr>
          <w:lang w:val="ru-RU"/>
        </w:rPr>
        <w:t xml:space="preserve"> </w:t>
      </w:r>
      <w:proofErr w:type="spellStart"/>
      <w:r w:rsidRPr="0094110F">
        <w:rPr>
          <w:lang w:val="ru-RU"/>
        </w:rPr>
        <w:t>аерып</w:t>
      </w:r>
      <w:proofErr w:type="spellEnd"/>
      <w:r w:rsidRPr="0094110F">
        <w:rPr>
          <w:lang w:val="ru-RU"/>
        </w:rPr>
        <w:t xml:space="preserve"> </w:t>
      </w:r>
      <w:proofErr w:type="spellStart"/>
      <w:r w:rsidRPr="0094110F">
        <w:rPr>
          <w:lang w:val="ru-RU"/>
        </w:rPr>
        <w:t>чыгарып</w:t>
      </w:r>
      <w:proofErr w:type="spellEnd"/>
      <w:r w:rsidRPr="0094110F">
        <w:rPr>
          <w:lang w:val="ru-RU"/>
        </w:rPr>
        <w:t xml:space="preserve">, </w:t>
      </w:r>
      <w:proofErr w:type="spellStart"/>
      <w:r w:rsidRPr="0094110F">
        <w:rPr>
          <w:lang w:val="ru-RU"/>
        </w:rPr>
        <w:t>укыган</w:t>
      </w:r>
      <w:proofErr w:type="spellEnd"/>
      <w:r w:rsidRPr="0094110F">
        <w:rPr>
          <w:lang w:val="ru-RU"/>
        </w:rPr>
        <w:t xml:space="preserve"> </w:t>
      </w:r>
      <w:proofErr w:type="spellStart"/>
      <w:r w:rsidRPr="0094110F">
        <w:rPr>
          <w:lang w:val="ru-RU"/>
        </w:rPr>
        <w:t>буенча</w:t>
      </w:r>
      <w:proofErr w:type="spellEnd"/>
      <w:r w:rsidRPr="0094110F">
        <w:rPr>
          <w:lang w:val="ru-RU"/>
        </w:rPr>
        <w:t xml:space="preserve"> </w:t>
      </w:r>
      <w:proofErr w:type="spellStart"/>
      <w:r w:rsidRPr="0094110F">
        <w:rPr>
          <w:lang w:val="ru-RU"/>
        </w:rPr>
        <w:t>тезислар</w:t>
      </w:r>
      <w:proofErr w:type="spellEnd"/>
      <w:r w:rsidRPr="0094110F">
        <w:rPr>
          <w:lang w:val="ru-RU"/>
        </w:rPr>
        <w:t xml:space="preserve"> </w:t>
      </w:r>
      <w:proofErr w:type="spellStart"/>
      <w:r w:rsidRPr="0094110F">
        <w:rPr>
          <w:lang w:val="ru-RU"/>
        </w:rPr>
        <w:t>һәм</w:t>
      </w:r>
      <w:proofErr w:type="spellEnd"/>
      <w:r w:rsidRPr="0094110F">
        <w:rPr>
          <w:lang w:val="ru-RU"/>
        </w:rPr>
        <w:t xml:space="preserve"> план </w:t>
      </w:r>
      <w:proofErr w:type="spellStart"/>
      <w:r w:rsidRPr="0094110F">
        <w:rPr>
          <w:lang w:val="ru-RU"/>
        </w:rPr>
        <w:t>төзү</w:t>
      </w:r>
      <w:proofErr w:type="spellEnd"/>
      <w:r w:rsidRPr="0094110F">
        <w:rPr>
          <w:lang w:val="ru-RU"/>
        </w:rPr>
        <w:t xml:space="preserve">, </w:t>
      </w:r>
      <w:proofErr w:type="spellStart"/>
      <w:r w:rsidRPr="0094110F">
        <w:rPr>
          <w:lang w:val="ru-RU"/>
        </w:rPr>
        <w:t>геройларга</w:t>
      </w:r>
      <w:proofErr w:type="spellEnd"/>
      <w:r w:rsidRPr="0094110F">
        <w:rPr>
          <w:lang w:val="ru-RU"/>
        </w:rPr>
        <w:t xml:space="preserve"> характеристика </w:t>
      </w:r>
      <w:proofErr w:type="spellStart"/>
      <w:r w:rsidRPr="0094110F">
        <w:rPr>
          <w:lang w:val="ru-RU"/>
        </w:rPr>
        <w:t>бирү</w:t>
      </w:r>
      <w:proofErr w:type="spellEnd"/>
      <w:r w:rsidRPr="0094110F">
        <w:rPr>
          <w:lang w:val="ru-RU"/>
        </w:rPr>
        <w:t xml:space="preserve">, сюжет, композиция </w:t>
      </w:r>
    </w:p>
    <w:p w:rsidR="0094110F" w:rsidRPr="0094110F" w:rsidRDefault="0094110F" w:rsidP="0094110F">
      <w:pPr>
        <w:rPr>
          <w:lang w:val="ru-RU"/>
        </w:rPr>
      </w:pPr>
      <w:r w:rsidRPr="0094110F">
        <w:rPr>
          <w:lang w:val="ru-RU"/>
        </w:rPr>
        <w:t xml:space="preserve">              </w:t>
      </w:r>
      <w:proofErr w:type="spellStart"/>
      <w:r w:rsidRPr="0094110F">
        <w:rPr>
          <w:lang w:val="ru-RU"/>
        </w:rPr>
        <w:t>үзенчәлекләрен</w:t>
      </w:r>
      <w:proofErr w:type="spellEnd"/>
      <w:r w:rsidRPr="0094110F">
        <w:rPr>
          <w:lang w:val="ru-RU"/>
        </w:rPr>
        <w:t xml:space="preserve">, </w:t>
      </w:r>
      <w:proofErr w:type="spellStart"/>
      <w:r w:rsidRPr="0094110F">
        <w:rPr>
          <w:lang w:val="ru-RU"/>
        </w:rPr>
        <w:t>махсус</w:t>
      </w:r>
      <w:proofErr w:type="spellEnd"/>
      <w:r w:rsidRPr="0094110F">
        <w:rPr>
          <w:lang w:val="ru-RU"/>
        </w:rPr>
        <w:t xml:space="preserve"> </w:t>
      </w:r>
      <w:proofErr w:type="spellStart"/>
      <w:r w:rsidRPr="0094110F">
        <w:rPr>
          <w:lang w:val="ru-RU"/>
        </w:rPr>
        <w:t>сурәтләү</w:t>
      </w:r>
      <w:proofErr w:type="spellEnd"/>
      <w:r w:rsidRPr="0094110F">
        <w:rPr>
          <w:lang w:val="ru-RU"/>
        </w:rPr>
        <w:t xml:space="preserve"> </w:t>
      </w:r>
      <w:proofErr w:type="spellStart"/>
      <w:r w:rsidRPr="0094110F">
        <w:rPr>
          <w:lang w:val="ru-RU"/>
        </w:rPr>
        <w:t>чараларының</w:t>
      </w:r>
      <w:proofErr w:type="spellEnd"/>
      <w:r w:rsidRPr="0094110F">
        <w:rPr>
          <w:lang w:val="ru-RU"/>
        </w:rPr>
        <w:t xml:space="preserve"> ролен </w:t>
      </w:r>
      <w:proofErr w:type="spellStart"/>
      <w:r w:rsidRPr="0094110F">
        <w:rPr>
          <w:lang w:val="ru-RU"/>
        </w:rPr>
        <w:t>билгеләү</w:t>
      </w:r>
      <w:proofErr w:type="spellEnd"/>
      <w:r w:rsidRPr="0094110F">
        <w:rPr>
          <w:lang w:val="ru-RU"/>
        </w:rPr>
        <w:t xml:space="preserve"> </w:t>
      </w:r>
      <w:proofErr w:type="spellStart"/>
      <w:r w:rsidRPr="0094110F">
        <w:rPr>
          <w:lang w:val="ru-RU"/>
        </w:rPr>
        <w:t>күнекмҽсе</w:t>
      </w:r>
      <w:proofErr w:type="spellEnd"/>
      <w:r w:rsidRPr="0094110F">
        <w:rPr>
          <w:lang w:val="ru-RU"/>
        </w:rPr>
        <w:t xml:space="preserve"> </w:t>
      </w:r>
      <w:proofErr w:type="spellStart"/>
      <w:r w:rsidRPr="0094110F">
        <w:rPr>
          <w:lang w:val="ru-RU"/>
        </w:rPr>
        <w:t>булдыру</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t xml:space="preserve">- </w:t>
      </w:r>
      <w:proofErr w:type="spellStart"/>
      <w:r w:rsidRPr="0094110F">
        <w:rPr>
          <w:lang w:val="ru-RU"/>
        </w:rPr>
        <w:t>укыган</w:t>
      </w:r>
      <w:proofErr w:type="spellEnd"/>
      <w:r w:rsidRPr="0094110F">
        <w:rPr>
          <w:lang w:val="ru-RU"/>
        </w:rPr>
        <w:t xml:space="preserve"> </w:t>
      </w:r>
      <w:proofErr w:type="spellStart"/>
      <w:r w:rsidRPr="0094110F">
        <w:rPr>
          <w:lang w:val="ru-RU"/>
        </w:rPr>
        <w:t>әсә</w:t>
      </w:r>
      <w:proofErr w:type="gramStart"/>
      <w:r w:rsidRPr="0094110F">
        <w:rPr>
          <w:lang w:val="ru-RU"/>
        </w:rPr>
        <w:t>р</w:t>
      </w:r>
      <w:proofErr w:type="spellEnd"/>
      <w:proofErr w:type="gramEnd"/>
      <w:r w:rsidRPr="0094110F">
        <w:rPr>
          <w:lang w:val="ru-RU"/>
        </w:rPr>
        <w:t xml:space="preserve"> </w:t>
      </w:r>
      <w:proofErr w:type="spellStart"/>
      <w:r w:rsidRPr="0094110F">
        <w:rPr>
          <w:lang w:val="ru-RU"/>
        </w:rPr>
        <w:t>буенча</w:t>
      </w:r>
      <w:proofErr w:type="spellEnd"/>
      <w:r w:rsidRPr="0094110F">
        <w:rPr>
          <w:lang w:val="ru-RU"/>
        </w:rPr>
        <w:t xml:space="preserve"> </w:t>
      </w:r>
      <w:proofErr w:type="spellStart"/>
      <w:r w:rsidRPr="0094110F">
        <w:rPr>
          <w:lang w:val="ru-RU"/>
        </w:rPr>
        <w:t>фикер</w:t>
      </w:r>
      <w:proofErr w:type="spellEnd"/>
      <w:r w:rsidRPr="0094110F">
        <w:rPr>
          <w:lang w:val="ru-RU"/>
        </w:rPr>
        <w:t xml:space="preserve"> </w:t>
      </w:r>
      <w:proofErr w:type="spellStart"/>
      <w:r w:rsidRPr="0094110F">
        <w:rPr>
          <w:lang w:val="ru-RU"/>
        </w:rPr>
        <w:t>алышуда</w:t>
      </w:r>
      <w:proofErr w:type="spellEnd"/>
      <w:r w:rsidRPr="0094110F">
        <w:rPr>
          <w:lang w:val="ru-RU"/>
        </w:rPr>
        <w:t xml:space="preserve"> </w:t>
      </w:r>
      <w:proofErr w:type="spellStart"/>
      <w:r w:rsidRPr="0094110F">
        <w:rPr>
          <w:lang w:val="ru-RU"/>
        </w:rPr>
        <w:t>катнашырга</w:t>
      </w:r>
      <w:proofErr w:type="spellEnd"/>
      <w:r w:rsidRPr="0094110F">
        <w:rPr>
          <w:lang w:val="ru-RU"/>
        </w:rPr>
        <w:t xml:space="preserve">, </w:t>
      </w:r>
      <w:proofErr w:type="spellStart"/>
      <w:r w:rsidRPr="0094110F">
        <w:rPr>
          <w:lang w:val="ru-RU"/>
        </w:rPr>
        <w:t>әдәбият</w:t>
      </w:r>
      <w:proofErr w:type="spellEnd"/>
      <w:r w:rsidRPr="0094110F">
        <w:rPr>
          <w:lang w:val="ru-RU"/>
        </w:rPr>
        <w:t xml:space="preserve"> </w:t>
      </w:r>
      <w:proofErr w:type="spellStart"/>
      <w:r w:rsidRPr="0094110F">
        <w:rPr>
          <w:lang w:val="ru-RU"/>
        </w:rPr>
        <w:t>белеме</w:t>
      </w:r>
      <w:proofErr w:type="spellEnd"/>
      <w:r w:rsidRPr="0094110F">
        <w:rPr>
          <w:lang w:val="ru-RU"/>
        </w:rPr>
        <w:t xml:space="preserve"> </w:t>
      </w:r>
      <w:proofErr w:type="spellStart"/>
      <w:r w:rsidRPr="0094110F">
        <w:rPr>
          <w:lang w:val="ru-RU"/>
        </w:rPr>
        <w:t>төшенчәләренә</w:t>
      </w:r>
      <w:proofErr w:type="spellEnd"/>
      <w:r w:rsidRPr="0094110F">
        <w:rPr>
          <w:lang w:val="ru-RU"/>
        </w:rPr>
        <w:t xml:space="preserve"> </w:t>
      </w:r>
      <w:proofErr w:type="spellStart"/>
      <w:r w:rsidRPr="0094110F">
        <w:rPr>
          <w:lang w:val="ru-RU"/>
        </w:rPr>
        <w:t>мөрәҗәгать</w:t>
      </w:r>
      <w:proofErr w:type="spellEnd"/>
      <w:r w:rsidRPr="0094110F">
        <w:rPr>
          <w:lang w:val="ru-RU"/>
        </w:rPr>
        <w:t xml:space="preserve"> </w:t>
      </w:r>
      <w:proofErr w:type="spellStart"/>
      <w:r w:rsidRPr="0094110F">
        <w:rPr>
          <w:lang w:val="ru-RU"/>
        </w:rPr>
        <w:t>итҽргә</w:t>
      </w:r>
      <w:proofErr w:type="spellEnd"/>
      <w:r w:rsidRPr="0094110F">
        <w:rPr>
          <w:lang w:val="ru-RU"/>
        </w:rPr>
        <w:t xml:space="preserve"> </w:t>
      </w:r>
      <w:proofErr w:type="spellStart"/>
      <w:r w:rsidRPr="0094110F">
        <w:rPr>
          <w:lang w:val="ru-RU"/>
        </w:rPr>
        <w:t>өйрәтү</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t xml:space="preserve"> </w:t>
      </w:r>
      <w:proofErr w:type="spellStart"/>
      <w:proofErr w:type="gramStart"/>
      <w:r w:rsidRPr="0094110F">
        <w:rPr>
          <w:b/>
          <w:i/>
          <w:lang w:val="ru-RU"/>
        </w:rPr>
        <w:t>б</w:t>
      </w:r>
      <w:proofErr w:type="gramEnd"/>
      <w:r w:rsidRPr="0094110F">
        <w:rPr>
          <w:b/>
          <w:i/>
          <w:lang w:val="ru-RU"/>
        </w:rPr>
        <w:t>әяләү</w:t>
      </w:r>
      <w:proofErr w:type="spellEnd"/>
      <w:r w:rsidRPr="0094110F">
        <w:rPr>
          <w:b/>
          <w:i/>
          <w:lang w:val="ru-RU"/>
        </w:rPr>
        <w:t xml:space="preserve"> </w:t>
      </w:r>
      <w:proofErr w:type="spellStart"/>
      <w:r w:rsidRPr="0094110F">
        <w:rPr>
          <w:b/>
          <w:i/>
          <w:lang w:val="ru-RU"/>
        </w:rPr>
        <w:t>өлкәсендә</w:t>
      </w:r>
      <w:proofErr w:type="spellEnd"/>
      <w:r w:rsidRPr="0094110F">
        <w:rPr>
          <w:b/>
          <w:lang w:val="ru-RU"/>
        </w:rPr>
        <w:t xml:space="preserve">: </w:t>
      </w:r>
    </w:p>
    <w:p w:rsidR="0094110F" w:rsidRPr="0094110F" w:rsidRDefault="0094110F" w:rsidP="0094110F">
      <w:pPr>
        <w:rPr>
          <w:lang w:val="ru-RU"/>
        </w:rPr>
      </w:pPr>
      <w:r w:rsidRPr="0094110F">
        <w:rPr>
          <w:lang w:val="ru-RU"/>
        </w:rPr>
        <w:t xml:space="preserve"> </w:t>
      </w:r>
      <w:r w:rsidRPr="0094110F">
        <w:rPr>
          <w:lang w:val="ru-RU"/>
        </w:rPr>
        <w:tab/>
        <w:t xml:space="preserve">- </w:t>
      </w:r>
      <w:proofErr w:type="spellStart"/>
      <w:r w:rsidRPr="0094110F">
        <w:rPr>
          <w:lang w:val="ru-RU"/>
        </w:rPr>
        <w:t>милли</w:t>
      </w:r>
      <w:proofErr w:type="spellEnd"/>
      <w:r w:rsidRPr="0094110F">
        <w:rPr>
          <w:lang w:val="ru-RU"/>
        </w:rPr>
        <w:t xml:space="preserve"> </w:t>
      </w:r>
      <w:proofErr w:type="spellStart"/>
      <w:r w:rsidRPr="0094110F">
        <w:rPr>
          <w:lang w:val="ru-RU"/>
        </w:rPr>
        <w:t>әдәбияттагы</w:t>
      </w:r>
      <w:proofErr w:type="spellEnd"/>
      <w:r w:rsidRPr="0094110F">
        <w:rPr>
          <w:lang w:val="ru-RU"/>
        </w:rPr>
        <w:t xml:space="preserve"> </w:t>
      </w:r>
      <w:proofErr w:type="spellStart"/>
      <w:r w:rsidRPr="0094110F">
        <w:rPr>
          <w:lang w:val="ru-RU"/>
        </w:rPr>
        <w:t>рух</w:t>
      </w:r>
      <w:proofErr w:type="gramStart"/>
      <w:r w:rsidRPr="0094110F">
        <w:rPr>
          <w:lang w:val="ru-RU"/>
        </w:rPr>
        <w:t>и-</w:t>
      </w:r>
      <w:proofErr w:type="gramEnd"/>
      <w:r w:rsidRPr="0094110F">
        <w:rPr>
          <w:lang w:val="ru-RU"/>
        </w:rPr>
        <w:t>әхлакый</w:t>
      </w:r>
      <w:proofErr w:type="spellEnd"/>
      <w:r w:rsidRPr="0094110F">
        <w:rPr>
          <w:lang w:val="ru-RU"/>
        </w:rPr>
        <w:t xml:space="preserve"> </w:t>
      </w:r>
      <w:proofErr w:type="spellStart"/>
      <w:r w:rsidRPr="0094110F">
        <w:rPr>
          <w:lang w:val="ru-RU"/>
        </w:rPr>
        <w:t>кыйммәтләрне</w:t>
      </w:r>
      <w:proofErr w:type="spellEnd"/>
      <w:r w:rsidRPr="0094110F">
        <w:rPr>
          <w:lang w:val="ru-RU"/>
        </w:rPr>
        <w:t xml:space="preserve"> </w:t>
      </w:r>
      <w:proofErr w:type="spellStart"/>
      <w:r w:rsidRPr="0094110F">
        <w:rPr>
          <w:lang w:val="ru-RU"/>
        </w:rPr>
        <w:t>күңелдән</w:t>
      </w:r>
      <w:proofErr w:type="spellEnd"/>
      <w:r w:rsidRPr="0094110F">
        <w:rPr>
          <w:lang w:val="ru-RU"/>
        </w:rPr>
        <w:t xml:space="preserve"> </w:t>
      </w:r>
      <w:proofErr w:type="spellStart"/>
      <w:r w:rsidRPr="0094110F">
        <w:rPr>
          <w:lang w:val="ru-RU"/>
        </w:rPr>
        <w:t>уздырып</w:t>
      </w:r>
      <w:proofErr w:type="spellEnd"/>
      <w:r w:rsidRPr="0094110F">
        <w:rPr>
          <w:lang w:val="ru-RU"/>
        </w:rPr>
        <w:t xml:space="preserve"> кабул </w:t>
      </w:r>
      <w:proofErr w:type="spellStart"/>
      <w:r w:rsidRPr="0094110F">
        <w:rPr>
          <w:lang w:val="ru-RU"/>
        </w:rPr>
        <w:t>итәргә</w:t>
      </w:r>
      <w:proofErr w:type="spellEnd"/>
      <w:r w:rsidRPr="0094110F">
        <w:rPr>
          <w:lang w:val="ru-RU"/>
        </w:rPr>
        <w:t xml:space="preserve"> </w:t>
      </w:r>
      <w:proofErr w:type="spellStart"/>
      <w:r w:rsidRPr="0094110F">
        <w:rPr>
          <w:lang w:val="ru-RU"/>
        </w:rPr>
        <w:t>өйрәтү</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t xml:space="preserve">- </w:t>
      </w:r>
      <w:proofErr w:type="spellStart"/>
      <w:r w:rsidRPr="0094110F">
        <w:rPr>
          <w:lang w:val="ru-RU"/>
        </w:rPr>
        <w:t>әдә</w:t>
      </w:r>
      <w:proofErr w:type="gramStart"/>
      <w:r w:rsidRPr="0094110F">
        <w:rPr>
          <w:lang w:val="ru-RU"/>
        </w:rPr>
        <w:t>би</w:t>
      </w:r>
      <w:proofErr w:type="spellEnd"/>
      <w:r w:rsidRPr="0094110F">
        <w:rPr>
          <w:lang w:val="ru-RU"/>
        </w:rPr>
        <w:t xml:space="preserve"> </w:t>
      </w:r>
      <w:proofErr w:type="spellStart"/>
      <w:r w:rsidRPr="0094110F">
        <w:rPr>
          <w:lang w:val="ru-RU"/>
        </w:rPr>
        <w:t>әс</w:t>
      </w:r>
      <w:proofErr w:type="gramEnd"/>
      <w:r w:rsidRPr="0094110F">
        <w:rPr>
          <w:lang w:val="ru-RU"/>
        </w:rPr>
        <w:t>әрләргә</w:t>
      </w:r>
      <w:proofErr w:type="spellEnd"/>
      <w:r w:rsidRPr="0094110F">
        <w:rPr>
          <w:lang w:val="ru-RU"/>
        </w:rPr>
        <w:t xml:space="preserve"> </w:t>
      </w:r>
      <w:proofErr w:type="spellStart"/>
      <w:r w:rsidRPr="0094110F">
        <w:rPr>
          <w:lang w:val="ru-RU"/>
        </w:rPr>
        <w:t>шәхси</w:t>
      </w:r>
      <w:proofErr w:type="spellEnd"/>
      <w:r w:rsidRPr="0094110F">
        <w:rPr>
          <w:lang w:val="ru-RU"/>
        </w:rPr>
        <w:t xml:space="preserve"> </w:t>
      </w:r>
      <w:proofErr w:type="spellStart"/>
      <w:r w:rsidRPr="0094110F">
        <w:rPr>
          <w:lang w:val="ru-RU"/>
        </w:rPr>
        <w:t>мөнәсәбәт</w:t>
      </w:r>
      <w:proofErr w:type="spellEnd"/>
      <w:r w:rsidRPr="0094110F">
        <w:rPr>
          <w:lang w:val="ru-RU"/>
        </w:rPr>
        <w:t xml:space="preserve"> </w:t>
      </w:r>
      <w:proofErr w:type="spellStart"/>
      <w:r w:rsidRPr="0094110F">
        <w:rPr>
          <w:lang w:val="ru-RU"/>
        </w:rPr>
        <w:t>һәм</w:t>
      </w:r>
      <w:proofErr w:type="spellEnd"/>
      <w:r w:rsidRPr="0094110F">
        <w:rPr>
          <w:lang w:val="ru-RU"/>
        </w:rPr>
        <w:t xml:space="preserve"> </w:t>
      </w:r>
      <w:proofErr w:type="spellStart"/>
      <w:r w:rsidRPr="0094110F">
        <w:rPr>
          <w:lang w:val="ru-RU"/>
        </w:rPr>
        <w:t>бәя</w:t>
      </w:r>
      <w:proofErr w:type="spellEnd"/>
      <w:r w:rsidRPr="0094110F">
        <w:rPr>
          <w:lang w:val="ru-RU"/>
        </w:rPr>
        <w:t xml:space="preserve"> </w:t>
      </w:r>
      <w:proofErr w:type="spellStart"/>
      <w:r w:rsidRPr="0094110F">
        <w:rPr>
          <w:lang w:val="ru-RU"/>
        </w:rPr>
        <w:t>булдыру</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t xml:space="preserve">- </w:t>
      </w:r>
      <w:proofErr w:type="spellStart"/>
      <w:r w:rsidRPr="0094110F">
        <w:rPr>
          <w:lang w:val="ru-RU"/>
        </w:rPr>
        <w:t>өйрәнелгән</w:t>
      </w:r>
      <w:proofErr w:type="spellEnd"/>
      <w:r w:rsidRPr="0094110F">
        <w:rPr>
          <w:lang w:val="ru-RU"/>
        </w:rPr>
        <w:t xml:space="preserve"> </w:t>
      </w:r>
      <w:proofErr w:type="spellStart"/>
      <w:r w:rsidRPr="0094110F">
        <w:rPr>
          <w:lang w:val="ru-RU"/>
        </w:rPr>
        <w:t>әсәрләрне</w:t>
      </w:r>
      <w:proofErr w:type="spellEnd"/>
      <w:r w:rsidRPr="0094110F">
        <w:rPr>
          <w:lang w:val="ru-RU"/>
        </w:rPr>
        <w:t xml:space="preserve"> </w:t>
      </w:r>
      <w:proofErr w:type="spellStart"/>
      <w:r w:rsidRPr="0094110F">
        <w:rPr>
          <w:lang w:val="ru-RU"/>
        </w:rPr>
        <w:t>шәрехли</w:t>
      </w:r>
      <w:proofErr w:type="spellEnd"/>
      <w:r w:rsidRPr="0094110F">
        <w:rPr>
          <w:lang w:val="ru-RU"/>
        </w:rPr>
        <w:t xml:space="preserve"> </w:t>
      </w:r>
      <w:proofErr w:type="spellStart"/>
      <w:proofErr w:type="gramStart"/>
      <w:r w:rsidRPr="0094110F">
        <w:rPr>
          <w:lang w:val="ru-RU"/>
        </w:rPr>
        <w:t>белүен</w:t>
      </w:r>
      <w:proofErr w:type="gramEnd"/>
      <w:r w:rsidRPr="0094110F">
        <w:rPr>
          <w:lang w:val="ru-RU"/>
        </w:rPr>
        <w:t>ә</w:t>
      </w:r>
      <w:proofErr w:type="spellEnd"/>
      <w:r w:rsidRPr="0094110F">
        <w:rPr>
          <w:lang w:val="ru-RU"/>
        </w:rPr>
        <w:t xml:space="preserve"> </w:t>
      </w:r>
      <w:proofErr w:type="spellStart"/>
      <w:r w:rsidRPr="0094110F">
        <w:rPr>
          <w:lang w:val="ru-RU"/>
        </w:rPr>
        <w:t>ирешү</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t xml:space="preserve"> </w:t>
      </w:r>
      <w:r w:rsidRPr="0094110F">
        <w:rPr>
          <w:b/>
          <w:i/>
          <w:lang w:val="ru-RU"/>
        </w:rPr>
        <w:t xml:space="preserve">эстетик </w:t>
      </w:r>
      <w:proofErr w:type="spellStart"/>
      <w:r w:rsidRPr="0094110F">
        <w:rPr>
          <w:b/>
          <w:i/>
          <w:lang w:val="ru-RU"/>
        </w:rPr>
        <w:t>яктан</w:t>
      </w:r>
      <w:proofErr w:type="spellEnd"/>
      <w:r w:rsidRPr="0094110F">
        <w:rPr>
          <w:b/>
          <w:lang w:val="ru-RU"/>
        </w:rPr>
        <w:t xml:space="preserve">: </w:t>
      </w:r>
    </w:p>
    <w:p w:rsidR="0094110F" w:rsidRPr="0094110F" w:rsidRDefault="0094110F" w:rsidP="0094110F">
      <w:pPr>
        <w:rPr>
          <w:lang w:val="ru-RU"/>
        </w:rPr>
      </w:pPr>
      <w:r w:rsidRPr="0094110F">
        <w:rPr>
          <w:lang w:val="ru-RU"/>
        </w:rPr>
        <w:t xml:space="preserve"> </w:t>
      </w:r>
      <w:r w:rsidRPr="0094110F">
        <w:rPr>
          <w:lang w:val="ru-RU"/>
        </w:rPr>
        <w:tab/>
        <w:t xml:space="preserve">- </w:t>
      </w:r>
      <w:proofErr w:type="spellStart"/>
      <w:r w:rsidRPr="0094110F">
        <w:rPr>
          <w:lang w:val="ru-RU"/>
        </w:rPr>
        <w:t>әдә</w:t>
      </w:r>
      <w:proofErr w:type="gramStart"/>
      <w:r w:rsidRPr="0094110F">
        <w:rPr>
          <w:lang w:val="ru-RU"/>
        </w:rPr>
        <w:t>би</w:t>
      </w:r>
      <w:proofErr w:type="spellEnd"/>
      <w:r w:rsidRPr="0094110F">
        <w:rPr>
          <w:lang w:val="ru-RU"/>
        </w:rPr>
        <w:t xml:space="preserve"> </w:t>
      </w:r>
      <w:proofErr w:type="spellStart"/>
      <w:r w:rsidRPr="0094110F">
        <w:rPr>
          <w:lang w:val="ru-RU"/>
        </w:rPr>
        <w:t>әс</w:t>
      </w:r>
      <w:proofErr w:type="gramEnd"/>
      <w:r w:rsidRPr="0094110F">
        <w:rPr>
          <w:lang w:val="ru-RU"/>
        </w:rPr>
        <w:t>әрнең</w:t>
      </w:r>
      <w:proofErr w:type="spellEnd"/>
      <w:r w:rsidRPr="0094110F">
        <w:rPr>
          <w:lang w:val="ru-RU"/>
        </w:rPr>
        <w:t xml:space="preserve"> </w:t>
      </w:r>
      <w:proofErr w:type="spellStart"/>
      <w:r w:rsidRPr="0094110F">
        <w:rPr>
          <w:lang w:val="ru-RU"/>
        </w:rPr>
        <w:t>образлы</w:t>
      </w:r>
      <w:proofErr w:type="spellEnd"/>
      <w:r w:rsidRPr="0094110F">
        <w:rPr>
          <w:lang w:val="ru-RU"/>
        </w:rPr>
        <w:t xml:space="preserve"> </w:t>
      </w:r>
      <w:proofErr w:type="spellStart"/>
      <w:r w:rsidRPr="0094110F">
        <w:rPr>
          <w:lang w:val="ru-RU"/>
        </w:rPr>
        <w:t>табигате</w:t>
      </w:r>
      <w:proofErr w:type="spellEnd"/>
      <w:r w:rsidRPr="0094110F">
        <w:rPr>
          <w:lang w:val="ru-RU"/>
        </w:rPr>
        <w:t xml:space="preserve"> </w:t>
      </w:r>
      <w:proofErr w:type="spellStart"/>
      <w:r w:rsidRPr="0094110F">
        <w:rPr>
          <w:lang w:val="ru-RU"/>
        </w:rPr>
        <w:t>хакында</w:t>
      </w:r>
      <w:proofErr w:type="spellEnd"/>
      <w:r w:rsidRPr="0094110F">
        <w:rPr>
          <w:lang w:val="ru-RU"/>
        </w:rPr>
        <w:t xml:space="preserve"> </w:t>
      </w:r>
      <w:proofErr w:type="spellStart"/>
      <w:r w:rsidRPr="0094110F">
        <w:rPr>
          <w:lang w:val="ru-RU"/>
        </w:rPr>
        <w:t>гомуми</w:t>
      </w:r>
      <w:proofErr w:type="spellEnd"/>
      <w:r w:rsidRPr="0094110F">
        <w:rPr>
          <w:lang w:val="ru-RU"/>
        </w:rPr>
        <w:t xml:space="preserve"> </w:t>
      </w:r>
      <w:proofErr w:type="spellStart"/>
      <w:r w:rsidRPr="0094110F">
        <w:rPr>
          <w:lang w:val="ru-RU"/>
        </w:rPr>
        <w:t>мәгълүматый</w:t>
      </w:r>
      <w:proofErr w:type="spellEnd"/>
      <w:r w:rsidRPr="0094110F">
        <w:rPr>
          <w:lang w:val="ru-RU"/>
        </w:rPr>
        <w:t xml:space="preserve"> </w:t>
      </w:r>
      <w:proofErr w:type="spellStart"/>
      <w:r w:rsidRPr="0094110F">
        <w:rPr>
          <w:lang w:val="ru-RU"/>
        </w:rPr>
        <w:t>күзаллау</w:t>
      </w:r>
      <w:proofErr w:type="spellEnd"/>
      <w:r w:rsidRPr="0094110F">
        <w:rPr>
          <w:lang w:val="ru-RU"/>
        </w:rPr>
        <w:t xml:space="preserve"> </w:t>
      </w:r>
      <w:proofErr w:type="spellStart"/>
      <w:r w:rsidRPr="0094110F">
        <w:rPr>
          <w:lang w:val="ru-RU"/>
        </w:rPr>
        <w:t>булдыру</w:t>
      </w:r>
      <w:proofErr w:type="spellEnd"/>
      <w:r w:rsidRPr="0094110F">
        <w:rPr>
          <w:lang w:val="ru-RU"/>
        </w:rPr>
        <w:t xml:space="preserve">, </w:t>
      </w:r>
      <w:proofErr w:type="spellStart"/>
      <w:r w:rsidRPr="0094110F">
        <w:rPr>
          <w:lang w:val="ru-RU"/>
        </w:rPr>
        <w:t>аның</w:t>
      </w:r>
      <w:proofErr w:type="spellEnd"/>
      <w:r w:rsidRPr="0094110F">
        <w:rPr>
          <w:lang w:val="ru-RU"/>
        </w:rPr>
        <w:t xml:space="preserve"> эстетик </w:t>
      </w:r>
      <w:proofErr w:type="spellStart"/>
      <w:r w:rsidRPr="0094110F">
        <w:rPr>
          <w:lang w:val="ru-RU"/>
        </w:rPr>
        <w:t>кыйммәтен</w:t>
      </w:r>
      <w:proofErr w:type="spellEnd"/>
      <w:r w:rsidRPr="0094110F">
        <w:rPr>
          <w:lang w:val="ru-RU"/>
        </w:rPr>
        <w:t xml:space="preserve"> тою </w:t>
      </w:r>
      <w:proofErr w:type="spellStart"/>
      <w:r w:rsidRPr="0094110F">
        <w:rPr>
          <w:lang w:val="ru-RU"/>
        </w:rPr>
        <w:t>хисе</w:t>
      </w:r>
      <w:proofErr w:type="spellEnd"/>
      <w:r w:rsidRPr="0094110F">
        <w:rPr>
          <w:lang w:val="ru-RU"/>
        </w:rPr>
        <w:t xml:space="preserve"> </w:t>
      </w:r>
      <w:proofErr w:type="spellStart"/>
      <w:r w:rsidRPr="0094110F">
        <w:rPr>
          <w:lang w:val="ru-RU"/>
        </w:rPr>
        <w:t>тәрбияләү</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t xml:space="preserve">- </w:t>
      </w:r>
      <w:proofErr w:type="spellStart"/>
      <w:r w:rsidRPr="0094110F">
        <w:rPr>
          <w:lang w:val="ru-RU"/>
        </w:rPr>
        <w:t>баланың</w:t>
      </w:r>
      <w:proofErr w:type="spellEnd"/>
      <w:r w:rsidRPr="0094110F">
        <w:rPr>
          <w:lang w:val="ru-RU"/>
        </w:rPr>
        <w:t xml:space="preserve"> </w:t>
      </w:r>
      <w:proofErr w:type="spellStart"/>
      <w:r w:rsidRPr="0094110F">
        <w:rPr>
          <w:lang w:val="ru-RU"/>
        </w:rPr>
        <w:t>әдәби</w:t>
      </w:r>
      <w:proofErr w:type="spellEnd"/>
      <w:r w:rsidRPr="0094110F">
        <w:rPr>
          <w:lang w:val="ru-RU"/>
        </w:rPr>
        <w:t xml:space="preserve"> </w:t>
      </w:r>
      <w:proofErr w:type="spellStart"/>
      <w:r w:rsidRPr="0094110F">
        <w:rPr>
          <w:lang w:val="ru-RU"/>
        </w:rPr>
        <w:t>текстны</w:t>
      </w:r>
      <w:proofErr w:type="spellEnd"/>
      <w:r w:rsidRPr="0094110F">
        <w:rPr>
          <w:lang w:val="ru-RU"/>
        </w:rPr>
        <w:t xml:space="preserve"> </w:t>
      </w:r>
      <w:proofErr w:type="gramStart"/>
      <w:r w:rsidRPr="0094110F">
        <w:rPr>
          <w:lang w:val="ru-RU"/>
        </w:rPr>
        <w:t xml:space="preserve">эстетик </w:t>
      </w:r>
      <w:proofErr w:type="spellStart"/>
      <w:r w:rsidRPr="0094110F">
        <w:rPr>
          <w:lang w:val="ru-RU"/>
        </w:rPr>
        <w:t>б</w:t>
      </w:r>
      <w:proofErr w:type="gramEnd"/>
      <w:r w:rsidRPr="0094110F">
        <w:rPr>
          <w:lang w:val="ru-RU"/>
        </w:rPr>
        <w:t>өтенлекле</w:t>
      </w:r>
      <w:proofErr w:type="spellEnd"/>
      <w:r w:rsidRPr="0094110F">
        <w:rPr>
          <w:lang w:val="ru-RU"/>
        </w:rPr>
        <w:t xml:space="preserve">, </w:t>
      </w:r>
      <w:proofErr w:type="spellStart"/>
      <w:r w:rsidRPr="0094110F">
        <w:rPr>
          <w:lang w:val="ru-RU"/>
        </w:rPr>
        <w:t>шул</w:t>
      </w:r>
      <w:proofErr w:type="spellEnd"/>
      <w:r w:rsidRPr="0094110F">
        <w:rPr>
          <w:lang w:val="ru-RU"/>
        </w:rPr>
        <w:t xml:space="preserve"> </w:t>
      </w:r>
      <w:proofErr w:type="spellStart"/>
      <w:r w:rsidRPr="0094110F">
        <w:rPr>
          <w:lang w:val="ru-RU"/>
        </w:rPr>
        <w:t>ук</w:t>
      </w:r>
      <w:proofErr w:type="spellEnd"/>
      <w:r w:rsidRPr="0094110F">
        <w:rPr>
          <w:lang w:val="ru-RU"/>
        </w:rPr>
        <w:t xml:space="preserve"> </w:t>
      </w:r>
      <w:proofErr w:type="spellStart"/>
      <w:r w:rsidRPr="0094110F">
        <w:rPr>
          <w:lang w:val="ru-RU"/>
        </w:rPr>
        <w:t>вакытта</w:t>
      </w:r>
      <w:proofErr w:type="spellEnd"/>
      <w:r w:rsidRPr="0094110F">
        <w:rPr>
          <w:lang w:val="ru-RU"/>
        </w:rPr>
        <w:t xml:space="preserve"> </w:t>
      </w:r>
      <w:proofErr w:type="spellStart"/>
      <w:r w:rsidRPr="0094110F">
        <w:rPr>
          <w:lang w:val="ru-RU"/>
        </w:rPr>
        <w:t>әдәби</w:t>
      </w:r>
      <w:proofErr w:type="spellEnd"/>
      <w:r w:rsidRPr="0094110F">
        <w:rPr>
          <w:lang w:val="ru-RU"/>
        </w:rPr>
        <w:t xml:space="preserve"> </w:t>
      </w:r>
      <w:proofErr w:type="spellStart"/>
      <w:r w:rsidRPr="0094110F">
        <w:rPr>
          <w:lang w:val="ru-RU"/>
        </w:rPr>
        <w:t>һәм</w:t>
      </w:r>
      <w:proofErr w:type="spellEnd"/>
      <w:r w:rsidRPr="0094110F">
        <w:rPr>
          <w:lang w:val="ru-RU"/>
        </w:rPr>
        <w:t xml:space="preserve"> тел-</w:t>
      </w:r>
      <w:proofErr w:type="spellStart"/>
      <w:r w:rsidRPr="0094110F">
        <w:rPr>
          <w:lang w:val="ru-RU"/>
        </w:rPr>
        <w:t>сурәтләү</w:t>
      </w:r>
      <w:proofErr w:type="spellEnd"/>
      <w:r w:rsidRPr="0094110F">
        <w:rPr>
          <w:lang w:val="ru-RU"/>
        </w:rPr>
        <w:t xml:space="preserve"> </w:t>
      </w:r>
      <w:proofErr w:type="spellStart"/>
      <w:r w:rsidRPr="0094110F">
        <w:rPr>
          <w:lang w:val="ru-RU"/>
        </w:rPr>
        <w:t>алымнарының</w:t>
      </w:r>
      <w:proofErr w:type="spellEnd"/>
      <w:r w:rsidRPr="0094110F">
        <w:rPr>
          <w:lang w:val="ru-RU"/>
        </w:rPr>
        <w:t xml:space="preserve">, </w:t>
      </w:r>
      <w:proofErr w:type="spellStart"/>
      <w:r w:rsidRPr="0094110F">
        <w:rPr>
          <w:lang w:val="ru-RU"/>
        </w:rPr>
        <w:t>образлылыкның</w:t>
      </w:r>
      <w:proofErr w:type="spellEnd"/>
      <w:r w:rsidRPr="0094110F">
        <w:rPr>
          <w:lang w:val="ru-RU"/>
        </w:rPr>
        <w:t xml:space="preserve"> </w:t>
      </w:r>
      <w:proofErr w:type="spellStart"/>
      <w:r w:rsidRPr="0094110F">
        <w:rPr>
          <w:lang w:val="ru-RU"/>
        </w:rPr>
        <w:t>үзенчәлекләрен</w:t>
      </w:r>
      <w:proofErr w:type="spellEnd"/>
      <w:r w:rsidRPr="0094110F">
        <w:rPr>
          <w:lang w:val="ru-RU"/>
        </w:rPr>
        <w:t xml:space="preserve"> </w:t>
      </w:r>
      <w:proofErr w:type="spellStart"/>
      <w:r w:rsidRPr="0094110F">
        <w:rPr>
          <w:lang w:val="ru-RU"/>
        </w:rPr>
        <w:t>һәм</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r>
      <w:proofErr w:type="spellStart"/>
      <w:r w:rsidRPr="0094110F">
        <w:rPr>
          <w:lang w:val="ru-RU"/>
        </w:rPr>
        <w:t>әһәмиятен</w:t>
      </w:r>
      <w:proofErr w:type="spellEnd"/>
      <w:r w:rsidRPr="0094110F">
        <w:rPr>
          <w:lang w:val="ru-RU"/>
        </w:rPr>
        <w:t xml:space="preserve"> </w:t>
      </w:r>
      <w:proofErr w:type="spellStart"/>
      <w:r w:rsidRPr="0094110F">
        <w:rPr>
          <w:lang w:val="ru-RU"/>
        </w:rPr>
        <w:t>аңлап</w:t>
      </w:r>
      <w:proofErr w:type="spellEnd"/>
      <w:r w:rsidRPr="0094110F">
        <w:rPr>
          <w:lang w:val="ru-RU"/>
        </w:rPr>
        <w:t xml:space="preserve"> </w:t>
      </w:r>
      <w:proofErr w:type="spellStart"/>
      <w:r w:rsidRPr="0094110F">
        <w:rPr>
          <w:lang w:val="ru-RU"/>
        </w:rPr>
        <w:t>бәяли</w:t>
      </w:r>
      <w:proofErr w:type="spellEnd"/>
      <w:r w:rsidRPr="0094110F">
        <w:rPr>
          <w:lang w:val="ru-RU"/>
        </w:rPr>
        <w:t xml:space="preserve"> </w:t>
      </w:r>
      <w:proofErr w:type="spellStart"/>
      <w:proofErr w:type="gramStart"/>
      <w:r w:rsidRPr="0094110F">
        <w:rPr>
          <w:lang w:val="ru-RU"/>
        </w:rPr>
        <w:t>белүен</w:t>
      </w:r>
      <w:proofErr w:type="gramEnd"/>
      <w:r w:rsidRPr="0094110F">
        <w:rPr>
          <w:lang w:val="ru-RU"/>
        </w:rPr>
        <w:t>ә</w:t>
      </w:r>
      <w:proofErr w:type="spellEnd"/>
      <w:r w:rsidRPr="0094110F">
        <w:rPr>
          <w:lang w:val="ru-RU"/>
        </w:rPr>
        <w:t xml:space="preserve"> </w:t>
      </w:r>
      <w:proofErr w:type="spellStart"/>
      <w:r w:rsidRPr="0094110F">
        <w:rPr>
          <w:lang w:val="ru-RU"/>
        </w:rPr>
        <w:t>ирешү</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t xml:space="preserve">- рус </w:t>
      </w:r>
      <w:proofErr w:type="spellStart"/>
      <w:r w:rsidRPr="0094110F">
        <w:rPr>
          <w:lang w:val="ru-RU"/>
        </w:rPr>
        <w:t>һәм</w:t>
      </w:r>
      <w:proofErr w:type="spellEnd"/>
      <w:r w:rsidRPr="0094110F">
        <w:rPr>
          <w:lang w:val="ru-RU"/>
        </w:rPr>
        <w:t xml:space="preserve"> татар </w:t>
      </w:r>
      <w:proofErr w:type="spellStart"/>
      <w:r w:rsidRPr="0094110F">
        <w:rPr>
          <w:lang w:val="ru-RU"/>
        </w:rPr>
        <w:t>телендәге</w:t>
      </w:r>
      <w:proofErr w:type="spellEnd"/>
      <w:r w:rsidRPr="0094110F">
        <w:rPr>
          <w:lang w:val="ru-RU"/>
        </w:rPr>
        <w:t xml:space="preserve"> </w:t>
      </w:r>
      <w:proofErr w:type="spellStart"/>
      <w:r w:rsidRPr="0094110F">
        <w:rPr>
          <w:lang w:val="ru-RU"/>
        </w:rPr>
        <w:t>әдә</w:t>
      </w:r>
      <w:proofErr w:type="gramStart"/>
      <w:r w:rsidRPr="0094110F">
        <w:rPr>
          <w:lang w:val="ru-RU"/>
        </w:rPr>
        <w:t>би</w:t>
      </w:r>
      <w:proofErr w:type="spellEnd"/>
      <w:r w:rsidRPr="0094110F">
        <w:rPr>
          <w:lang w:val="ru-RU"/>
        </w:rPr>
        <w:t xml:space="preserve"> </w:t>
      </w:r>
      <w:proofErr w:type="spellStart"/>
      <w:r w:rsidRPr="0094110F">
        <w:rPr>
          <w:lang w:val="ru-RU"/>
        </w:rPr>
        <w:t>әс</w:t>
      </w:r>
      <w:proofErr w:type="gramEnd"/>
      <w:r w:rsidRPr="0094110F">
        <w:rPr>
          <w:lang w:val="ru-RU"/>
        </w:rPr>
        <w:t>әрләрне</w:t>
      </w:r>
      <w:proofErr w:type="spellEnd"/>
      <w:r w:rsidRPr="0094110F">
        <w:rPr>
          <w:lang w:val="ru-RU"/>
        </w:rPr>
        <w:t xml:space="preserve"> </w:t>
      </w:r>
      <w:proofErr w:type="spellStart"/>
      <w:r w:rsidRPr="0094110F">
        <w:rPr>
          <w:lang w:val="ru-RU"/>
        </w:rPr>
        <w:t>чагыштырып</w:t>
      </w:r>
      <w:proofErr w:type="spellEnd"/>
      <w:r w:rsidRPr="0094110F">
        <w:rPr>
          <w:lang w:val="ru-RU"/>
        </w:rPr>
        <w:t xml:space="preserve"> </w:t>
      </w:r>
      <w:proofErr w:type="spellStart"/>
      <w:r w:rsidRPr="0094110F">
        <w:rPr>
          <w:lang w:val="ru-RU"/>
        </w:rPr>
        <w:t>бәяләргә</w:t>
      </w:r>
      <w:proofErr w:type="spellEnd"/>
      <w:r w:rsidRPr="0094110F">
        <w:rPr>
          <w:lang w:val="ru-RU"/>
        </w:rPr>
        <w:t xml:space="preserve">, </w:t>
      </w:r>
      <w:proofErr w:type="spellStart"/>
      <w:r w:rsidRPr="0094110F">
        <w:rPr>
          <w:lang w:val="ru-RU"/>
        </w:rPr>
        <w:t>геройларның</w:t>
      </w:r>
      <w:proofErr w:type="spellEnd"/>
      <w:r w:rsidRPr="0094110F">
        <w:rPr>
          <w:lang w:val="ru-RU"/>
        </w:rPr>
        <w:t xml:space="preserve">, </w:t>
      </w:r>
      <w:proofErr w:type="spellStart"/>
      <w:r w:rsidRPr="0094110F">
        <w:rPr>
          <w:lang w:val="ru-RU"/>
        </w:rPr>
        <w:t>әхлакый</w:t>
      </w:r>
      <w:proofErr w:type="spellEnd"/>
      <w:r w:rsidRPr="0094110F">
        <w:rPr>
          <w:lang w:val="ru-RU"/>
        </w:rPr>
        <w:t xml:space="preserve"> </w:t>
      </w:r>
      <w:proofErr w:type="spellStart"/>
      <w:r w:rsidRPr="0094110F">
        <w:rPr>
          <w:lang w:val="ru-RU"/>
        </w:rPr>
        <w:t>идеалларның</w:t>
      </w:r>
      <w:proofErr w:type="spellEnd"/>
      <w:r w:rsidRPr="0094110F">
        <w:rPr>
          <w:lang w:val="ru-RU"/>
        </w:rPr>
        <w:t xml:space="preserve"> </w:t>
      </w:r>
      <w:proofErr w:type="spellStart"/>
      <w:r w:rsidRPr="0094110F">
        <w:rPr>
          <w:lang w:val="ru-RU"/>
        </w:rPr>
        <w:t>охшаш</w:t>
      </w:r>
      <w:proofErr w:type="spellEnd"/>
      <w:r w:rsidRPr="0094110F">
        <w:rPr>
          <w:lang w:val="ru-RU"/>
        </w:rPr>
        <w:t xml:space="preserve"> </w:t>
      </w:r>
      <w:proofErr w:type="spellStart"/>
      <w:r w:rsidRPr="0094110F">
        <w:rPr>
          <w:lang w:val="ru-RU"/>
        </w:rPr>
        <w:t>һәм</w:t>
      </w:r>
      <w:proofErr w:type="spellEnd"/>
      <w:r w:rsidRPr="0094110F">
        <w:rPr>
          <w:lang w:val="ru-RU"/>
        </w:rPr>
        <w:t xml:space="preserve"> </w:t>
      </w:r>
      <w:proofErr w:type="spellStart"/>
      <w:r w:rsidRPr="0094110F">
        <w:rPr>
          <w:lang w:val="ru-RU"/>
        </w:rPr>
        <w:t>аермалы</w:t>
      </w:r>
      <w:proofErr w:type="spellEnd"/>
      <w:r w:rsidRPr="0094110F">
        <w:rPr>
          <w:lang w:val="ru-RU"/>
        </w:rPr>
        <w:t xml:space="preserve"> </w:t>
      </w:r>
      <w:proofErr w:type="spellStart"/>
      <w:r w:rsidRPr="0094110F">
        <w:rPr>
          <w:lang w:val="ru-RU"/>
        </w:rPr>
        <w:t>якларын</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r>
      <w:proofErr w:type="spellStart"/>
      <w:r w:rsidRPr="0094110F">
        <w:rPr>
          <w:lang w:val="ru-RU"/>
        </w:rPr>
        <w:t>билгеләргә</w:t>
      </w:r>
      <w:proofErr w:type="spellEnd"/>
      <w:r w:rsidRPr="0094110F">
        <w:rPr>
          <w:lang w:val="ru-RU"/>
        </w:rPr>
        <w:t xml:space="preserve"> </w:t>
      </w:r>
      <w:proofErr w:type="spellStart"/>
      <w:r w:rsidRPr="0094110F">
        <w:rPr>
          <w:lang w:val="ru-RU"/>
        </w:rPr>
        <w:t>өйрәтү</w:t>
      </w:r>
      <w:proofErr w:type="spellEnd"/>
      <w:r w:rsidRPr="0094110F">
        <w:rPr>
          <w:lang w:val="ru-RU"/>
        </w:rPr>
        <w:t xml:space="preserve">. </w:t>
      </w:r>
      <w:r w:rsidRPr="0094110F">
        <w:rPr>
          <w:i/>
          <w:lang w:val="ru-RU"/>
        </w:rPr>
        <w:t xml:space="preserve"> </w:t>
      </w:r>
    </w:p>
    <w:p w:rsidR="0094110F" w:rsidRPr="0094110F" w:rsidRDefault="0094110F" w:rsidP="0094110F">
      <w:pPr>
        <w:rPr>
          <w:lang w:val="ru-RU"/>
        </w:rPr>
      </w:pPr>
      <w:r w:rsidRPr="0094110F">
        <w:rPr>
          <w:lang w:val="ru-RU"/>
        </w:rPr>
        <w:t xml:space="preserve"> </w:t>
      </w:r>
      <w:r w:rsidRPr="0094110F">
        <w:rPr>
          <w:lang w:val="ru-RU"/>
        </w:rPr>
        <w:tab/>
      </w:r>
      <w:proofErr w:type="spellStart"/>
      <w:proofErr w:type="gramStart"/>
      <w:r w:rsidRPr="0094110F">
        <w:rPr>
          <w:b/>
          <w:lang w:val="ru-RU"/>
        </w:rPr>
        <w:t>Ш</w:t>
      </w:r>
      <w:proofErr w:type="gramEnd"/>
      <w:r w:rsidRPr="0094110F">
        <w:rPr>
          <w:b/>
          <w:lang w:val="ru-RU"/>
        </w:rPr>
        <w:t>әхси</w:t>
      </w:r>
      <w:proofErr w:type="spellEnd"/>
      <w:r w:rsidRPr="0094110F">
        <w:rPr>
          <w:b/>
          <w:lang w:val="ru-RU"/>
        </w:rPr>
        <w:t xml:space="preserve"> </w:t>
      </w:r>
      <w:proofErr w:type="spellStart"/>
      <w:r w:rsidRPr="0094110F">
        <w:rPr>
          <w:b/>
          <w:lang w:val="ru-RU"/>
        </w:rPr>
        <w:t>нәтиҗәләр</w:t>
      </w:r>
      <w:proofErr w:type="spellEnd"/>
      <w:r w:rsidRPr="0094110F">
        <w:rPr>
          <w:b/>
          <w:lang w:val="ru-RU"/>
        </w:rPr>
        <w:t>:</w:t>
      </w:r>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t xml:space="preserve">- </w:t>
      </w:r>
      <w:proofErr w:type="spellStart"/>
      <w:r w:rsidRPr="0094110F">
        <w:rPr>
          <w:lang w:val="ru-RU"/>
        </w:rPr>
        <w:t>укучының</w:t>
      </w:r>
      <w:proofErr w:type="spellEnd"/>
      <w:r w:rsidRPr="0094110F">
        <w:rPr>
          <w:lang w:val="ru-RU"/>
        </w:rPr>
        <w:t xml:space="preserve"> </w:t>
      </w:r>
      <w:proofErr w:type="spellStart"/>
      <w:r w:rsidRPr="0094110F">
        <w:rPr>
          <w:lang w:val="ru-RU"/>
        </w:rPr>
        <w:t>җаваплылык</w:t>
      </w:r>
      <w:proofErr w:type="spellEnd"/>
      <w:r w:rsidRPr="0094110F">
        <w:rPr>
          <w:lang w:val="ru-RU"/>
        </w:rPr>
        <w:t xml:space="preserve"> </w:t>
      </w:r>
      <w:proofErr w:type="spellStart"/>
      <w:r w:rsidRPr="0094110F">
        <w:rPr>
          <w:lang w:val="ru-RU"/>
        </w:rPr>
        <w:t>хисен</w:t>
      </w:r>
      <w:proofErr w:type="spellEnd"/>
      <w:r w:rsidRPr="0094110F">
        <w:rPr>
          <w:lang w:val="ru-RU"/>
        </w:rPr>
        <w:t xml:space="preserve"> </w:t>
      </w:r>
      <w:proofErr w:type="spellStart"/>
      <w:r w:rsidRPr="0094110F">
        <w:rPr>
          <w:lang w:val="ru-RU"/>
        </w:rPr>
        <w:t>активлаштыру</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t xml:space="preserve">-  </w:t>
      </w:r>
      <w:r w:rsidRPr="0094110F">
        <w:rPr>
          <w:lang w:val="ru-RU"/>
        </w:rPr>
        <w:tab/>
      </w:r>
      <w:proofErr w:type="spellStart"/>
      <w:r w:rsidRPr="0094110F">
        <w:rPr>
          <w:lang w:val="ru-RU"/>
        </w:rPr>
        <w:t>укуга</w:t>
      </w:r>
      <w:proofErr w:type="spellEnd"/>
      <w:r w:rsidRPr="0094110F">
        <w:rPr>
          <w:lang w:val="ru-RU"/>
        </w:rPr>
        <w:t xml:space="preserve"> </w:t>
      </w:r>
      <w:proofErr w:type="spellStart"/>
      <w:r w:rsidRPr="0094110F">
        <w:rPr>
          <w:lang w:val="ru-RU"/>
        </w:rPr>
        <w:t>һәм</w:t>
      </w:r>
      <w:proofErr w:type="spellEnd"/>
      <w:r w:rsidRPr="0094110F">
        <w:rPr>
          <w:lang w:val="ru-RU"/>
        </w:rPr>
        <w:t xml:space="preserve"> </w:t>
      </w:r>
      <w:proofErr w:type="spellStart"/>
      <w:r w:rsidRPr="0094110F">
        <w:rPr>
          <w:lang w:val="ru-RU"/>
        </w:rPr>
        <w:t>хезмә</w:t>
      </w:r>
      <w:proofErr w:type="gramStart"/>
      <w:r w:rsidRPr="0094110F">
        <w:rPr>
          <w:lang w:val="ru-RU"/>
        </w:rPr>
        <w:t>ткә</w:t>
      </w:r>
      <w:proofErr w:type="spellEnd"/>
      <w:r w:rsidRPr="0094110F">
        <w:rPr>
          <w:lang w:val="ru-RU"/>
        </w:rPr>
        <w:t xml:space="preserve"> </w:t>
      </w:r>
      <w:proofErr w:type="spellStart"/>
      <w:r w:rsidRPr="0094110F">
        <w:rPr>
          <w:lang w:val="ru-RU"/>
        </w:rPr>
        <w:t>у</w:t>
      </w:r>
      <w:proofErr w:type="gramEnd"/>
      <w:r w:rsidRPr="0094110F">
        <w:rPr>
          <w:lang w:val="ru-RU"/>
        </w:rPr>
        <w:t>ңай</w:t>
      </w:r>
      <w:proofErr w:type="spellEnd"/>
      <w:r w:rsidRPr="0094110F">
        <w:rPr>
          <w:lang w:val="ru-RU"/>
        </w:rPr>
        <w:t xml:space="preserve"> </w:t>
      </w:r>
      <w:proofErr w:type="spellStart"/>
      <w:r w:rsidRPr="0094110F">
        <w:rPr>
          <w:lang w:val="ru-RU"/>
        </w:rPr>
        <w:t>мөнәсәбәт</w:t>
      </w:r>
      <w:proofErr w:type="spellEnd"/>
      <w:r w:rsidRPr="0094110F">
        <w:rPr>
          <w:lang w:val="ru-RU"/>
        </w:rPr>
        <w:t xml:space="preserve"> </w:t>
      </w:r>
      <w:proofErr w:type="spellStart"/>
      <w:r w:rsidRPr="0094110F">
        <w:rPr>
          <w:lang w:val="ru-RU"/>
        </w:rPr>
        <w:t>булдыру</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t xml:space="preserve">-  </w:t>
      </w:r>
      <w:r w:rsidRPr="0094110F">
        <w:rPr>
          <w:lang w:val="ru-RU"/>
        </w:rPr>
        <w:tab/>
      </w:r>
      <w:proofErr w:type="spellStart"/>
      <w:r w:rsidRPr="0094110F">
        <w:rPr>
          <w:lang w:val="ru-RU"/>
        </w:rPr>
        <w:t>баланың</w:t>
      </w:r>
      <w:proofErr w:type="spellEnd"/>
      <w:r w:rsidRPr="0094110F">
        <w:rPr>
          <w:lang w:val="ru-RU"/>
        </w:rPr>
        <w:t xml:space="preserve"> </w:t>
      </w:r>
      <w:proofErr w:type="spellStart"/>
      <w:r w:rsidRPr="0094110F">
        <w:rPr>
          <w:lang w:val="ru-RU"/>
        </w:rPr>
        <w:t>үзаңын</w:t>
      </w:r>
      <w:proofErr w:type="spellEnd"/>
      <w:r w:rsidRPr="0094110F">
        <w:rPr>
          <w:lang w:val="ru-RU"/>
        </w:rPr>
        <w:t xml:space="preserve"> </w:t>
      </w:r>
      <w:proofErr w:type="spellStart"/>
      <w:r w:rsidRPr="0094110F">
        <w:rPr>
          <w:lang w:val="ru-RU"/>
        </w:rPr>
        <w:t>үстерү</w:t>
      </w:r>
      <w:proofErr w:type="spellEnd"/>
      <w:r w:rsidRPr="0094110F">
        <w:rPr>
          <w:lang w:val="ru-RU"/>
        </w:rPr>
        <w:t xml:space="preserve">, </w:t>
      </w:r>
      <w:proofErr w:type="spellStart"/>
      <w:r w:rsidRPr="0094110F">
        <w:rPr>
          <w:lang w:val="ru-RU"/>
        </w:rPr>
        <w:t>милләтне</w:t>
      </w:r>
      <w:proofErr w:type="spellEnd"/>
      <w:r w:rsidRPr="0094110F">
        <w:rPr>
          <w:lang w:val="ru-RU"/>
        </w:rPr>
        <w:t xml:space="preserve">, </w:t>
      </w:r>
      <w:proofErr w:type="spellStart"/>
      <w:r w:rsidRPr="0094110F">
        <w:rPr>
          <w:lang w:val="ru-RU"/>
        </w:rPr>
        <w:t>ватанны</w:t>
      </w:r>
      <w:proofErr w:type="spellEnd"/>
      <w:r w:rsidRPr="0094110F">
        <w:rPr>
          <w:lang w:val="ru-RU"/>
        </w:rPr>
        <w:t xml:space="preserve"> </w:t>
      </w:r>
      <w:proofErr w:type="spellStart"/>
      <w:r w:rsidRPr="0094110F">
        <w:rPr>
          <w:lang w:val="ru-RU"/>
        </w:rPr>
        <w:t>яратырга</w:t>
      </w:r>
      <w:proofErr w:type="spellEnd"/>
      <w:r w:rsidRPr="0094110F">
        <w:rPr>
          <w:lang w:val="ru-RU"/>
        </w:rPr>
        <w:t xml:space="preserve"> </w:t>
      </w:r>
      <w:proofErr w:type="spellStart"/>
      <w:r w:rsidRPr="0094110F">
        <w:rPr>
          <w:lang w:val="ru-RU"/>
        </w:rPr>
        <w:t>өйрәтү</w:t>
      </w:r>
      <w:proofErr w:type="spellEnd"/>
      <w:r w:rsidRPr="0094110F">
        <w:rPr>
          <w:lang w:val="ru-RU"/>
        </w:rPr>
        <w:t xml:space="preserve">, </w:t>
      </w:r>
      <w:proofErr w:type="spellStart"/>
      <w:r w:rsidRPr="0094110F">
        <w:rPr>
          <w:lang w:val="ru-RU"/>
        </w:rPr>
        <w:t>горурлык</w:t>
      </w:r>
      <w:proofErr w:type="spellEnd"/>
      <w:r w:rsidRPr="0094110F">
        <w:rPr>
          <w:lang w:val="ru-RU"/>
        </w:rPr>
        <w:t xml:space="preserve"> </w:t>
      </w:r>
      <w:proofErr w:type="spellStart"/>
      <w:r w:rsidRPr="0094110F">
        <w:rPr>
          <w:lang w:val="ru-RU"/>
        </w:rPr>
        <w:t>һәм</w:t>
      </w:r>
      <w:proofErr w:type="spellEnd"/>
      <w:r w:rsidRPr="0094110F">
        <w:rPr>
          <w:lang w:val="ru-RU"/>
        </w:rPr>
        <w:t xml:space="preserve"> </w:t>
      </w:r>
      <w:proofErr w:type="spellStart"/>
      <w:r w:rsidRPr="0094110F">
        <w:rPr>
          <w:lang w:val="ru-RU"/>
        </w:rPr>
        <w:t>гражданлык</w:t>
      </w:r>
      <w:proofErr w:type="spellEnd"/>
      <w:r w:rsidRPr="0094110F">
        <w:rPr>
          <w:lang w:val="ru-RU"/>
        </w:rPr>
        <w:t xml:space="preserve"> </w:t>
      </w:r>
      <w:proofErr w:type="spellStart"/>
      <w:r w:rsidRPr="0094110F">
        <w:rPr>
          <w:lang w:val="ru-RU"/>
        </w:rPr>
        <w:t>хисләре</w:t>
      </w:r>
      <w:proofErr w:type="spellEnd"/>
      <w:r w:rsidRPr="0094110F">
        <w:rPr>
          <w:lang w:val="ru-RU"/>
        </w:rPr>
        <w:t xml:space="preserve"> </w:t>
      </w:r>
      <w:proofErr w:type="spellStart"/>
      <w:r w:rsidRPr="0094110F">
        <w:rPr>
          <w:lang w:val="ru-RU"/>
        </w:rPr>
        <w:t>тәрбияләү</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t xml:space="preserve">-  </w:t>
      </w:r>
      <w:r w:rsidRPr="0094110F">
        <w:rPr>
          <w:lang w:val="ru-RU"/>
        </w:rPr>
        <w:tab/>
      </w:r>
      <w:proofErr w:type="spellStart"/>
      <w:r w:rsidRPr="0094110F">
        <w:rPr>
          <w:lang w:val="ru-RU"/>
        </w:rPr>
        <w:t>әхлак</w:t>
      </w:r>
      <w:proofErr w:type="spellEnd"/>
      <w:r w:rsidRPr="0094110F">
        <w:rPr>
          <w:lang w:val="ru-RU"/>
        </w:rPr>
        <w:t xml:space="preserve"> </w:t>
      </w:r>
      <w:proofErr w:type="spellStart"/>
      <w:r w:rsidRPr="0094110F">
        <w:rPr>
          <w:lang w:val="ru-RU"/>
        </w:rPr>
        <w:t>нормаларын</w:t>
      </w:r>
      <w:proofErr w:type="spellEnd"/>
      <w:r w:rsidRPr="0094110F">
        <w:rPr>
          <w:lang w:val="ru-RU"/>
        </w:rPr>
        <w:t xml:space="preserve">, </w:t>
      </w:r>
      <w:proofErr w:type="spellStart"/>
      <w:r w:rsidRPr="0094110F">
        <w:rPr>
          <w:lang w:val="ru-RU"/>
        </w:rPr>
        <w:t>җәмгыятьтә</w:t>
      </w:r>
      <w:proofErr w:type="spellEnd"/>
      <w:r w:rsidRPr="0094110F">
        <w:rPr>
          <w:lang w:val="ru-RU"/>
        </w:rPr>
        <w:t xml:space="preserve"> </w:t>
      </w:r>
      <w:proofErr w:type="spellStart"/>
      <w:r w:rsidRPr="0094110F">
        <w:rPr>
          <w:lang w:val="ru-RU"/>
        </w:rPr>
        <w:t>яшәү</w:t>
      </w:r>
      <w:proofErr w:type="spellEnd"/>
      <w:r w:rsidRPr="0094110F">
        <w:rPr>
          <w:lang w:val="ru-RU"/>
        </w:rPr>
        <w:t xml:space="preserve"> </w:t>
      </w:r>
      <w:proofErr w:type="spellStart"/>
      <w:r w:rsidRPr="0094110F">
        <w:rPr>
          <w:lang w:val="ru-RU"/>
        </w:rPr>
        <w:t>кагыйдәлә</w:t>
      </w:r>
      <w:proofErr w:type="gramStart"/>
      <w:r w:rsidRPr="0094110F">
        <w:rPr>
          <w:lang w:val="ru-RU"/>
        </w:rPr>
        <w:t>рен</w:t>
      </w:r>
      <w:proofErr w:type="spellEnd"/>
      <w:r w:rsidRPr="0094110F">
        <w:rPr>
          <w:lang w:val="ru-RU"/>
        </w:rPr>
        <w:t xml:space="preserve"> </w:t>
      </w:r>
      <w:proofErr w:type="spellStart"/>
      <w:r w:rsidRPr="0094110F">
        <w:rPr>
          <w:lang w:val="ru-RU"/>
        </w:rPr>
        <w:t>т</w:t>
      </w:r>
      <w:proofErr w:type="gramEnd"/>
      <w:r w:rsidRPr="0094110F">
        <w:rPr>
          <w:lang w:val="ru-RU"/>
        </w:rPr>
        <w:t>өшендерү</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t xml:space="preserve">-  </w:t>
      </w:r>
      <w:r w:rsidRPr="0094110F">
        <w:rPr>
          <w:lang w:val="ru-RU"/>
        </w:rPr>
        <w:tab/>
      </w:r>
      <w:proofErr w:type="spellStart"/>
      <w:r w:rsidRPr="0094110F">
        <w:rPr>
          <w:lang w:val="ru-RU"/>
        </w:rPr>
        <w:t>төрле</w:t>
      </w:r>
      <w:proofErr w:type="spellEnd"/>
      <w:r w:rsidRPr="0094110F">
        <w:rPr>
          <w:lang w:val="ru-RU"/>
        </w:rPr>
        <w:t xml:space="preserve"> </w:t>
      </w:r>
      <w:proofErr w:type="spellStart"/>
      <w:r w:rsidRPr="0094110F">
        <w:rPr>
          <w:lang w:val="ru-RU"/>
        </w:rPr>
        <w:t>чыганаклардан</w:t>
      </w:r>
      <w:proofErr w:type="spellEnd"/>
      <w:r w:rsidRPr="0094110F">
        <w:rPr>
          <w:lang w:val="ru-RU"/>
        </w:rPr>
        <w:t xml:space="preserve"> (</w:t>
      </w:r>
      <w:proofErr w:type="spellStart"/>
      <w:r w:rsidRPr="0094110F">
        <w:rPr>
          <w:lang w:val="ru-RU"/>
        </w:rPr>
        <w:t>сүзлеклә</w:t>
      </w:r>
      <w:proofErr w:type="gramStart"/>
      <w:r w:rsidRPr="0094110F">
        <w:rPr>
          <w:lang w:val="ru-RU"/>
        </w:rPr>
        <w:t>р</w:t>
      </w:r>
      <w:proofErr w:type="spellEnd"/>
      <w:proofErr w:type="gramEnd"/>
      <w:r w:rsidRPr="0094110F">
        <w:rPr>
          <w:lang w:val="ru-RU"/>
        </w:rPr>
        <w:t xml:space="preserve">, </w:t>
      </w:r>
      <w:proofErr w:type="spellStart"/>
      <w:r w:rsidRPr="0094110F">
        <w:rPr>
          <w:lang w:val="ru-RU"/>
        </w:rPr>
        <w:t>энциклопедияләр</w:t>
      </w:r>
      <w:proofErr w:type="spellEnd"/>
      <w:r w:rsidRPr="0094110F">
        <w:rPr>
          <w:lang w:val="ru-RU"/>
        </w:rPr>
        <w:t>, интернет-</w:t>
      </w:r>
      <w:proofErr w:type="spellStart"/>
      <w:r w:rsidRPr="0094110F">
        <w:rPr>
          <w:lang w:val="ru-RU"/>
        </w:rPr>
        <w:t>ресурслар</w:t>
      </w:r>
      <w:proofErr w:type="spellEnd"/>
      <w:r w:rsidRPr="0094110F">
        <w:rPr>
          <w:lang w:val="ru-RU"/>
        </w:rPr>
        <w:t xml:space="preserve"> </w:t>
      </w:r>
      <w:proofErr w:type="spellStart"/>
      <w:r w:rsidRPr="0094110F">
        <w:rPr>
          <w:lang w:val="ru-RU"/>
        </w:rPr>
        <w:t>һ.б</w:t>
      </w:r>
      <w:proofErr w:type="spellEnd"/>
      <w:r w:rsidRPr="0094110F">
        <w:rPr>
          <w:lang w:val="ru-RU"/>
        </w:rPr>
        <w:t xml:space="preserve">.) </w:t>
      </w:r>
      <w:proofErr w:type="spellStart"/>
      <w:r w:rsidRPr="0094110F">
        <w:rPr>
          <w:lang w:val="ru-RU"/>
        </w:rPr>
        <w:t>танып-белү</w:t>
      </w:r>
      <w:proofErr w:type="spellEnd"/>
      <w:r w:rsidRPr="0094110F">
        <w:rPr>
          <w:lang w:val="ru-RU"/>
        </w:rPr>
        <w:t xml:space="preserve"> </w:t>
      </w:r>
      <w:proofErr w:type="spellStart"/>
      <w:r w:rsidRPr="0094110F">
        <w:rPr>
          <w:lang w:val="ru-RU"/>
        </w:rPr>
        <w:t>һәм</w:t>
      </w:r>
      <w:proofErr w:type="spellEnd"/>
      <w:r w:rsidRPr="0094110F">
        <w:rPr>
          <w:lang w:val="ru-RU"/>
        </w:rPr>
        <w:t xml:space="preserve"> </w:t>
      </w:r>
      <w:proofErr w:type="spellStart"/>
      <w:r w:rsidRPr="0094110F">
        <w:rPr>
          <w:lang w:val="ru-RU"/>
        </w:rPr>
        <w:t>коммуникатив</w:t>
      </w:r>
      <w:proofErr w:type="spellEnd"/>
      <w:r w:rsidRPr="0094110F">
        <w:rPr>
          <w:lang w:val="ru-RU"/>
        </w:rPr>
        <w:t xml:space="preserve"> </w:t>
      </w:r>
      <w:proofErr w:type="spellStart"/>
      <w:r w:rsidRPr="0094110F">
        <w:rPr>
          <w:lang w:val="ru-RU"/>
        </w:rPr>
        <w:t>ихтыяҗларны</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r>
      <w:proofErr w:type="spellStart"/>
      <w:r w:rsidRPr="0094110F">
        <w:rPr>
          <w:lang w:val="ru-RU"/>
        </w:rPr>
        <w:t>канәгатьләндерерлек</w:t>
      </w:r>
      <w:proofErr w:type="spellEnd"/>
      <w:r w:rsidRPr="0094110F">
        <w:rPr>
          <w:lang w:val="ru-RU"/>
        </w:rPr>
        <w:t xml:space="preserve"> </w:t>
      </w:r>
      <w:proofErr w:type="spellStart"/>
      <w:r w:rsidRPr="0094110F">
        <w:rPr>
          <w:lang w:val="ru-RU"/>
        </w:rPr>
        <w:t>мәгълүматлар</w:t>
      </w:r>
      <w:proofErr w:type="spellEnd"/>
      <w:r w:rsidRPr="0094110F">
        <w:rPr>
          <w:lang w:val="ru-RU"/>
        </w:rPr>
        <w:t xml:space="preserve"> </w:t>
      </w:r>
      <w:proofErr w:type="spellStart"/>
      <w:r w:rsidRPr="0094110F">
        <w:rPr>
          <w:lang w:val="ru-RU"/>
        </w:rPr>
        <w:t>табарга</w:t>
      </w:r>
      <w:proofErr w:type="spellEnd"/>
      <w:r w:rsidRPr="0094110F">
        <w:rPr>
          <w:lang w:val="ru-RU"/>
        </w:rPr>
        <w:t xml:space="preserve"> </w:t>
      </w:r>
      <w:proofErr w:type="spellStart"/>
      <w:r w:rsidRPr="0094110F">
        <w:rPr>
          <w:lang w:val="ru-RU"/>
        </w:rPr>
        <w:t>күнектерү</w:t>
      </w:r>
      <w:proofErr w:type="spellEnd"/>
      <w:r w:rsidRPr="0094110F">
        <w:rPr>
          <w:lang w:val="ru-RU"/>
        </w:rPr>
        <w:t xml:space="preserve">. </w:t>
      </w:r>
    </w:p>
    <w:p w:rsidR="0094110F" w:rsidRPr="0094110F" w:rsidRDefault="0094110F" w:rsidP="0094110F">
      <w:pPr>
        <w:rPr>
          <w:lang w:val="ru-RU"/>
        </w:rPr>
      </w:pPr>
    </w:p>
    <w:p w:rsidR="0094110F" w:rsidRPr="0094110F" w:rsidRDefault="0094110F" w:rsidP="0094110F">
      <w:pPr>
        <w:rPr>
          <w:lang w:val="ru-RU"/>
        </w:rPr>
      </w:pPr>
      <w:r w:rsidRPr="0094110F">
        <w:rPr>
          <w:lang w:val="ru-RU"/>
        </w:rPr>
        <w:t xml:space="preserve"> </w:t>
      </w:r>
      <w:r w:rsidRPr="0094110F">
        <w:rPr>
          <w:lang w:val="ru-RU"/>
        </w:rPr>
        <w:tab/>
      </w:r>
      <w:proofErr w:type="spellStart"/>
      <w:r w:rsidRPr="0094110F">
        <w:rPr>
          <w:b/>
          <w:lang w:val="ru-RU"/>
        </w:rPr>
        <w:t>Предметара</w:t>
      </w:r>
      <w:proofErr w:type="spellEnd"/>
      <w:r w:rsidRPr="0094110F">
        <w:rPr>
          <w:b/>
          <w:lang w:val="ru-RU"/>
        </w:rPr>
        <w:t xml:space="preserve"> </w:t>
      </w:r>
      <w:proofErr w:type="spellStart"/>
      <w:r w:rsidRPr="0094110F">
        <w:rPr>
          <w:b/>
          <w:lang w:val="ru-RU"/>
        </w:rPr>
        <w:t>нәтиҗәлә</w:t>
      </w:r>
      <w:proofErr w:type="gramStart"/>
      <w:r w:rsidRPr="0094110F">
        <w:rPr>
          <w:b/>
          <w:lang w:val="ru-RU"/>
        </w:rPr>
        <w:t>р</w:t>
      </w:r>
      <w:proofErr w:type="spellEnd"/>
      <w:proofErr w:type="gramEnd"/>
      <w:r w:rsidRPr="0094110F">
        <w:rPr>
          <w:b/>
          <w:lang w:val="ru-RU"/>
        </w:rPr>
        <w:t>:</w:t>
      </w:r>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t xml:space="preserve">-  </w:t>
      </w:r>
      <w:r w:rsidRPr="0094110F">
        <w:rPr>
          <w:lang w:val="ru-RU"/>
        </w:rPr>
        <w:tab/>
      </w:r>
      <w:proofErr w:type="spellStart"/>
      <w:r w:rsidRPr="0094110F">
        <w:rPr>
          <w:lang w:val="ru-RU"/>
        </w:rPr>
        <w:t>укучыларда</w:t>
      </w:r>
      <w:proofErr w:type="spellEnd"/>
      <w:r w:rsidRPr="0094110F">
        <w:rPr>
          <w:lang w:val="ru-RU"/>
        </w:rPr>
        <w:t xml:space="preserve"> </w:t>
      </w:r>
      <w:proofErr w:type="spellStart"/>
      <w:r w:rsidRPr="0094110F">
        <w:rPr>
          <w:lang w:val="ru-RU"/>
        </w:rPr>
        <w:t>әдәбиятны</w:t>
      </w:r>
      <w:proofErr w:type="spellEnd"/>
      <w:r w:rsidRPr="0094110F">
        <w:rPr>
          <w:lang w:val="ru-RU"/>
        </w:rPr>
        <w:t xml:space="preserve"> </w:t>
      </w:r>
      <w:proofErr w:type="spellStart"/>
      <w:r w:rsidRPr="0094110F">
        <w:rPr>
          <w:lang w:val="ru-RU"/>
        </w:rPr>
        <w:t>сәнгатьнең</w:t>
      </w:r>
      <w:proofErr w:type="spellEnd"/>
      <w:r w:rsidRPr="0094110F">
        <w:rPr>
          <w:lang w:val="ru-RU"/>
        </w:rPr>
        <w:t xml:space="preserve"> башка </w:t>
      </w:r>
      <w:proofErr w:type="spellStart"/>
      <w:r w:rsidRPr="0094110F">
        <w:rPr>
          <w:lang w:val="ru-RU"/>
        </w:rPr>
        <w:t>төрләре</w:t>
      </w:r>
      <w:proofErr w:type="spellEnd"/>
      <w:r w:rsidRPr="0094110F">
        <w:rPr>
          <w:lang w:val="ru-RU"/>
        </w:rPr>
        <w:t xml:space="preserve"> </w:t>
      </w:r>
      <w:proofErr w:type="spellStart"/>
      <w:r w:rsidRPr="0094110F">
        <w:rPr>
          <w:lang w:val="ru-RU"/>
        </w:rPr>
        <w:t>ярдәмендә</w:t>
      </w:r>
      <w:proofErr w:type="spellEnd"/>
      <w:r w:rsidRPr="0094110F">
        <w:rPr>
          <w:lang w:val="ru-RU"/>
        </w:rPr>
        <w:t xml:space="preserve"> </w:t>
      </w:r>
      <w:proofErr w:type="spellStart"/>
      <w:r w:rsidRPr="0094110F">
        <w:rPr>
          <w:lang w:val="ru-RU"/>
        </w:rPr>
        <w:t>мө</w:t>
      </w:r>
      <w:proofErr w:type="gramStart"/>
      <w:r w:rsidRPr="0094110F">
        <w:rPr>
          <w:lang w:val="ru-RU"/>
        </w:rPr>
        <w:t>ст</w:t>
      </w:r>
      <w:proofErr w:type="gramEnd"/>
      <w:r w:rsidRPr="0094110F">
        <w:rPr>
          <w:lang w:val="ru-RU"/>
        </w:rPr>
        <w:t>әкыйль</w:t>
      </w:r>
      <w:proofErr w:type="spellEnd"/>
      <w:r w:rsidRPr="0094110F">
        <w:rPr>
          <w:lang w:val="ru-RU"/>
        </w:rPr>
        <w:t xml:space="preserve"> </w:t>
      </w:r>
      <w:proofErr w:type="spellStart"/>
      <w:r w:rsidRPr="0094110F">
        <w:rPr>
          <w:lang w:val="ru-RU"/>
        </w:rPr>
        <w:t>үзләштерерлек</w:t>
      </w:r>
      <w:proofErr w:type="spellEnd"/>
      <w:r w:rsidRPr="0094110F">
        <w:rPr>
          <w:lang w:val="ru-RU"/>
        </w:rPr>
        <w:t xml:space="preserve"> </w:t>
      </w:r>
      <w:proofErr w:type="spellStart"/>
      <w:r w:rsidRPr="0094110F">
        <w:rPr>
          <w:lang w:val="ru-RU"/>
        </w:rPr>
        <w:t>күнекмәләр</w:t>
      </w:r>
      <w:proofErr w:type="spellEnd"/>
      <w:r w:rsidRPr="0094110F">
        <w:rPr>
          <w:lang w:val="ru-RU"/>
        </w:rPr>
        <w:t xml:space="preserve"> </w:t>
      </w:r>
      <w:proofErr w:type="spellStart"/>
      <w:r w:rsidRPr="0094110F">
        <w:rPr>
          <w:lang w:val="ru-RU"/>
        </w:rPr>
        <w:t>булдыру</w:t>
      </w:r>
      <w:proofErr w:type="spellEnd"/>
      <w:r w:rsidRPr="0094110F">
        <w:rPr>
          <w:lang w:val="ru-RU"/>
        </w:rPr>
        <w:t xml:space="preserve"> </w:t>
      </w:r>
      <w:proofErr w:type="spellStart"/>
      <w:r w:rsidRPr="0094110F">
        <w:rPr>
          <w:lang w:val="ru-RU"/>
        </w:rPr>
        <w:t>һәм</w:t>
      </w:r>
      <w:proofErr w:type="spellEnd"/>
      <w:r w:rsidRPr="0094110F">
        <w:rPr>
          <w:lang w:val="ru-RU"/>
        </w:rPr>
        <w:t xml:space="preserve"> </w:t>
      </w:r>
      <w:proofErr w:type="spellStart"/>
      <w:r w:rsidRPr="0094110F">
        <w:rPr>
          <w:lang w:val="ru-RU"/>
        </w:rPr>
        <w:t>әдәбият</w:t>
      </w:r>
      <w:proofErr w:type="spellEnd"/>
      <w:r w:rsidRPr="0094110F">
        <w:rPr>
          <w:lang w:val="ru-RU"/>
        </w:rPr>
        <w:t>–</w:t>
      </w:r>
    </w:p>
    <w:p w:rsidR="0094110F" w:rsidRPr="0094110F" w:rsidRDefault="0094110F" w:rsidP="0094110F">
      <w:pPr>
        <w:rPr>
          <w:lang w:val="ru-RU"/>
        </w:rPr>
      </w:pPr>
      <w:r w:rsidRPr="0094110F">
        <w:rPr>
          <w:lang w:val="ru-RU"/>
        </w:rPr>
        <w:t xml:space="preserve"> </w:t>
      </w:r>
      <w:r w:rsidRPr="0094110F">
        <w:rPr>
          <w:lang w:val="ru-RU"/>
        </w:rPr>
        <w:tab/>
      </w:r>
      <w:proofErr w:type="spellStart"/>
      <w:r w:rsidRPr="0094110F">
        <w:rPr>
          <w:lang w:val="ru-RU"/>
        </w:rPr>
        <w:t>сәнгать</w:t>
      </w:r>
      <w:proofErr w:type="spellEnd"/>
      <w:r w:rsidRPr="0094110F">
        <w:rPr>
          <w:lang w:val="ru-RU"/>
        </w:rPr>
        <w:t xml:space="preserve"> </w:t>
      </w:r>
      <w:proofErr w:type="spellStart"/>
      <w:r w:rsidRPr="0094110F">
        <w:rPr>
          <w:lang w:val="ru-RU"/>
        </w:rPr>
        <w:t>белән</w:t>
      </w:r>
      <w:proofErr w:type="spellEnd"/>
      <w:r w:rsidRPr="0094110F">
        <w:rPr>
          <w:lang w:val="ru-RU"/>
        </w:rPr>
        <w:t xml:space="preserve"> </w:t>
      </w:r>
      <w:proofErr w:type="spellStart"/>
      <w:r w:rsidRPr="0094110F">
        <w:rPr>
          <w:lang w:val="ru-RU"/>
        </w:rPr>
        <w:t>даими</w:t>
      </w:r>
      <w:proofErr w:type="spellEnd"/>
      <w:r w:rsidRPr="0094110F">
        <w:rPr>
          <w:lang w:val="ru-RU"/>
        </w:rPr>
        <w:t xml:space="preserve"> </w:t>
      </w:r>
      <w:proofErr w:type="spellStart"/>
      <w:r w:rsidRPr="0094110F">
        <w:rPr>
          <w:lang w:val="ru-RU"/>
        </w:rPr>
        <w:t>кызыксыну</w:t>
      </w:r>
      <w:proofErr w:type="spellEnd"/>
      <w:r w:rsidRPr="0094110F">
        <w:rPr>
          <w:lang w:val="ru-RU"/>
        </w:rPr>
        <w:t xml:space="preserve"> </w:t>
      </w:r>
      <w:proofErr w:type="spellStart"/>
      <w:r w:rsidRPr="0094110F">
        <w:rPr>
          <w:lang w:val="ru-RU"/>
        </w:rPr>
        <w:t>формалаштыру</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t xml:space="preserve">-  </w:t>
      </w:r>
      <w:r w:rsidRPr="0094110F">
        <w:rPr>
          <w:lang w:val="ru-RU"/>
        </w:rPr>
        <w:tab/>
        <w:t xml:space="preserve">татар </w:t>
      </w:r>
      <w:proofErr w:type="spellStart"/>
      <w:r w:rsidRPr="0094110F">
        <w:rPr>
          <w:lang w:val="ru-RU"/>
        </w:rPr>
        <w:t>теленә</w:t>
      </w:r>
      <w:proofErr w:type="spellEnd"/>
      <w:r w:rsidRPr="0094110F">
        <w:rPr>
          <w:lang w:val="ru-RU"/>
        </w:rPr>
        <w:t xml:space="preserve"> </w:t>
      </w:r>
      <w:proofErr w:type="spellStart"/>
      <w:r w:rsidRPr="0094110F">
        <w:rPr>
          <w:lang w:val="ru-RU"/>
        </w:rPr>
        <w:t>бәйләнештә</w:t>
      </w:r>
      <w:proofErr w:type="spellEnd"/>
      <w:r w:rsidRPr="0094110F">
        <w:rPr>
          <w:lang w:val="ru-RU"/>
        </w:rPr>
        <w:t xml:space="preserve">, </w:t>
      </w:r>
      <w:proofErr w:type="spellStart"/>
      <w:r w:rsidRPr="0094110F">
        <w:rPr>
          <w:lang w:val="ru-RU"/>
        </w:rPr>
        <w:t>туган</w:t>
      </w:r>
      <w:proofErr w:type="spellEnd"/>
      <w:r w:rsidRPr="0094110F">
        <w:rPr>
          <w:lang w:val="ru-RU"/>
        </w:rPr>
        <w:t xml:space="preserve"> </w:t>
      </w:r>
      <w:proofErr w:type="spellStart"/>
      <w:r w:rsidRPr="0094110F">
        <w:rPr>
          <w:lang w:val="ru-RU"/>
        </w:rPr>
        <w:t>телнең</w:t>
      </w:r>
      <w:proofErr w:type="spellEnd"/>
      <w:r w:rsidRPr="0094110F">
        <w:rPr>
          <w:lang w:val="ru-RU"/>
        </w:rPr>
        <w:t xml:space="preserve"> </w:t>
      </w:r>
      <w:proofErr w:type="spellStart"/>
      <w:r w:rsidRPr="0094110F">
        <w:rPr>
          <w:lang w:val="ru-RU"/>
        </w:rPr>
        <w:t>матурлыгына</w:t>
      </w:r>
      <w:proofErr w:type="spellEnd"/>
      <w:r w:rsidRPr="0094110F">
        <w:rPr>
          <w:lang w:val="ru-RU"/>
        </w:rPr>
        <w:t xml:space="preserve"> </w:t>
      </w:r>
      <w:proofErr w:type="spellStart"/>
      <w:r w:rsidRPr="0094110F">
        <w:rPr>
          <w:lang w:val="ru-RU"/>
        </w:rPr>
        <w:t>һәм</w:t>
      </w:r>
      <w:proofErr w:type="spellEnd"/>
      <w:r w:rsidRPr="0094110F">
        <w:rPr>
          <w:lang w:val="ru-RU"/>
        </w:rPr>
        <w:t xml:space="preserve"> </w:t>
      </w:r>
      <w:proofErr w:type="spellStart"/>
      <w:r w:rsidRPr="0094110F">
        <w:rPr>
          <w:lang w:val="ru-RU"/>
        </w:rPr>
        <w:t>байлыгына</w:t>
      </w:r>
      <w:proofErr w:type="spellEnd"/>
      <w:r w:rsidRPr="0094110F">
        <w:rPr>
          <w:lang w:val="ru-RU"/>
        </w:rPr>
        <w:t xml:space="preserve"> </w:t>
      </w:r>
      <w:proofErr w:type="spellStart"/>
      <w:r w:rsidRPr="0094110F">
        <w:rPr>
          <w:lang w:val="ru-RU"/>
        </w:rPr>
        <w:t>хөрмәт</w:t>
      </w:r>
      <w:proofErr w:type="spellEnd"/>
      <w:r w:rsidRPr="0094110F">
        <w:rPr>
          <w:lang w:val="ru-RU"/>
        </w:rPr>
        <w:t xml:space="preserve"> </w:t>
      </w:r>
      <w:proofErr w:type="spellStart"/>
      <w:proofErr w:type="gramStart"/>
      <w:r w:rsidRPr="0094110F">
        <w:rPr>
          <w:lang w:val="ru-RU"/>
        </w:rPr>
        <w:t>т</w:t>
      </w:r>
      <w:proofErr w:type="gramEnd"/>
      <w:r w:rsidRPr="0094110F">
        <w:rPr>
          <w:lang w:val="ru-RU"/>
        </w:rPr>
        <w:t>әрбияләү</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t xml:space="preserve">-  </w:t>
      </w:r>
      <w:r w:rsidRPr="0094110F">
        <w:rPr>
          <w:lang w:val="ru-RU"/>
        </w:rPr>
        <w:tab/>
      </w:r>
      <w:proofErr w:type="spellStart"/>
      <w:r w:rsidRPr="0094110F">
        <w:rPr>
          <w:lang w:val="ru-RU"/>
        </w:rPr>
        <w:t>мәдәниятара</w:t>
      </w:r>
      <w:proofErr w:type="spellEnd"/>
      <w:r w:rsidRPr="0094110F">
        <w:rPr>
          <w:lang w:val="ru-RU"/>
        </w:rPr>
        <w:t xml:space="preserve"> </w:t>
      </w:r>
      <w:proofErr w:type="spellStart"/>
      <w:r w:rsidRPr="0094110F">
        <w:rPr>
          <w:lang w:val="ru-RU"/>
        </w:rPr>
        <w:t>бәйләнешләрне</w:t>
      </w:r>
      <w:proofErr w:type="spellEnd"/>
      <w:r w:rsidRPr="0094110F">
        <w:rPr>
          <w:lang w:val="ru-RU"/>
        </w:rPr>
        <w:t xml:space="preserve"> </w:t>
      </w:r>
      <w:proofErr w:type="spellStart"/>
      <w:r w:rsidRPr="0094110F">
        <w:rPr>
          <w:lang w:val="ru-RU"/>
        </w:rPr>
        <w:t>саклау</w:t>
      </w:r>
      <w:proofErr w:type="spellEnd"/>
      <w:r w:rsidRPr="0094110F">
        <w:rPr>
          <w:lang w:val="ru-RU"/>
        </w:rPr>
        <w:t xml:space="preserve">, </w:t>
      </w:r>
      <w:proofErr w:type="spellStart"/>
      <w:r w:rsidRPr="0094110F">
        <w:rPr>
          <w:lang w:val="ru-RU"/>
        </w:rPr>
        <w:t>укучының</w:t>
      </w:r>
      <w:proofErr w:type="spellEnd"/>
      <w:r w:rsidRPr="0094110F">
        <w:rPr>
          <w:lang w:val="ru-RU"/>
        </w:rPr>
        <w:t xml:space="preserve"> башка </w:t>
      </w:r>
      <w:proofErr w:type="spellStart"/>
      <w:r w:rsidRPr="0094110F">
        <w:rPr>
          <w:lang w:val="ru-RU"/>
        </w:rPr>
        <w:t>милләтлә</w:t>
      </w:r>
      <w:proofErr w:type="gramStart"/>
      <w:r w:rsidRPr="0094110F">
        <w:rPr>
          <w:lang w:val="ru-RU"/>
        </w:rPr>
        <w:t>р</w:t>
      </w:r>
      <w:proofErr w:type="spellEnd"/>
      <w:proofErr w:type="gramEnd"/>
      <w:r w:rsidRPr="0094110F">
        <w:rPr>
          <w:lang w:val="ru-RU"/>
        </w:rPr>
        <w:t xml:space="preserve"> </w:t>
      </w:r>
      <w:proofErr w:type="spellStart"/>
      <w:r w:rsidRPr="0094110F">
        <w:rPr>
          <w:lang w:val="ru-RU"/>
        </w:rPr>
        <w:t>мәдәнияте</w:t>
      </w:r>
      <w:proofErr w:type="spellEnd"/>
      <w:r w:rsidRPr="0094110F">
        <w:rPr>
          <w:lang w:val="ru-RU"/>
        </w:rPr>
        <w:t xml:space="preserve"> </w:t>
      </w:r>
      <w:proofErr w:type="spellStart"/>
      <w:r w:rsidRPr="0094110F">
        <w:rPr>
          <w:lang w:val="ru-RU"/>
        </w:rPr>
        <w:t>һәм</w:t>
      </w:r>
      <w:proofErr w:type="spellEnd"/>
      <w:r w:rsidRPr="0094110F">
        <w:rPr>
          <w:lang w:val="ru-RU"/>
        </w:rPr>
        <w:t xml:space="preserve"> </w:t>
      </w:r>
      <w:proofErr w:type="spellStart"/>
      <w:r w:rsidRPr="0094110F">
        <w:rPr>
          <w:lang w:val="ru-RU"/>
        </w:rPr>
        <w:t>әдәбиятыннан</w:t>
      </w:r>
      <w:proofErr w:type="spellEnd"/>
      <w:r w:rsidRPr="0094110F">
        <w:rPr>
          <w:lang w:val="ru-RU"/>
        </w:rPr>
        <w:t xml:space="preserve"> </w:t>
      </w:r>
      <w:proofErr w:type="spellStart"/>
      <w:r w:rsidRPr="0094110F">
        <w:rPr>
          <w:lang w:val="ru-RU"/>
        </w:rPr>
        <w:t>мәгълүматлы</w:t>
      </w:r>
      <w:proofErr w:type="spellEnd"/>
      <w:r w:rsidRPr="0094110F">
        <w:rPr>
          <w:lang w:val="ru-RU"/>
        </w:rPr>
        <w:t xml:space="preserve">, башка </w:t>
      </w:r>
      <w:proofErr w:type="spellStart"/>
      <w:r w:rsidRPr="0094110F">
        <w:rPr>
          <w:lang w:val="ru-RU"/>
        </w:rPr>
        <w:t>халыкларның</w:t>
      </w:r>
      <w:proofErr w:type="spellEnd"/>
      <w:r w:rsidRPr="0094110F">
        <w:rPr>
          <w:lang w:val="ru-RU"/>
        </w:rPr>
        <w:t xml:space="preserve"> </w:t>
      </w:r>
    </w:p>
    <w:p w:rsidR="0094110F" w:rsidRPr="0094110F" w:rsidRDefault="0094110F" w:rsidP="0094110F">
      <w:pPr>
        <w:rPr>
          <w:lang w:val="ru-RU"/>
        </w:rPr>
      </w:pPr>
      <w:r w:rsidRPr="0094110F">
        <w:rPr>
          <w:lang w:val="ru-RU"/>
        </w:rPr>
        <w:t xml:space="preserve"> </w:t>
      </w:r>
      <w:r w:rsidRPr="0094110F">
        <w:rPr>
          <w:lang w:val="ru-RU"/>
        </w:rPr>
        <w:tab/>
      </w:r>
      <w:proofErr w:type="spellStart"/>
      <w:r w:rsidRPr="0094110F">
        <w:rPr>
          <w:lang w:val="ru-RU"/>
        </w:rPr>
        <w:t>сүз</w:t>
      </w:r>
      <w:proofErr w:type="spellEnd"/>
      <w:r w:rsidRPr="0094110F">
        <w:rPr>
          <w:lang w:val="ru-RU"/>
        </w:rPr>
        <w:t xml:space="preserve"> </w:t>
      </w:r>
      <w:proofErr w:type="spellStart"/>
      <w:r w:rsidRPr="0094110F">
        <w:rPr>
          <w:lang w:val="ru-RU"/>
        </w:rPr>
        <w:t>сәнгатенә</w:t>
      </w:r>
      <w:proofErr w:type="spellEnd"/>
      <w:r w:rsidRPr="0094110F">
        <w:rPr>
          <w:lang w:val="ru-RU"/>
        </w:rPr>
        <w:t xml:space="preserve"> </w:t>
      </w:r>
      <w:proofErr w:type="spellStart"/>
      <w:r w:rsidRPr="0094110F">
        <w:rPr>
          <w:lang w:val="ru-RU"/>
        </w:rPr>
        <w:t>хөрмәтле</w:t>
      </w:r>
      <w:proofErr w:type="spellEnd"/>
      <w:r w:rsidRPr="0094110F">
        <w:rPr>
          <w:lang w:val="ru-RU"/>
        </w:rPr>
        <w:t xml:space="preserve"> </w:t>
      </w:r>
      <w:proofErr w:type="spellStart"/>
      <w:r w:rsidRPr="0094110F">
        <w:rPr>
          <w:lang w:val="ru-RU"/>
        </w:rPr>
        <w:t>мөнәсәбә</w:t>
      </w:r>
      <w:proofErr w:type="gramStart"/>
      <w:r w:rsidRPr="0094110F">
        <w:rPr>
          <w:lang w:val="ru-RU"/>
        </w:rPr>
        <w:t>тт</w:t>
      </w:r>
      <w:proofErr w:type="gramEnd"/>
      <w:r w:rsidRPr="0094110F">
        <w:rPr>
          <w:lang w:val="ru-RU"/>
        </w:rPr>
        <w:t>ә</w:t>
      </w:r>
      <w:proofErr w:type="spellEnd"/>
      <w:r w:rsidRPr="0094110F">
        <w:rPr>
          <w:lang w:val="ru-RU"/>
        </w:rPr>
        <w:t xml:space="preserve">, </w:t>
      </w:r>
      <w:proofErr w:type="spellStart"/>
      <w:r w:rsidRPr="0094110F">
        <w:rPr>
          <w:lang w:val="ru-RU"/>
        </w:rPr>
        <w:t>толерант</w:t>
      </w:r>
      <w:proofErr w:type="spellEnd"/>
      <w:r w:rsidRPr="0094110F">
        <w:rPr>
          <w:lang w:val="ru-RU"/>
        </w:rPr>
        <w:t xml:space="preserve"> </w:t>
      </w:r>
      <w:proofErr w:type="spellStart"/>
      <w:r w:rsidRPr="0094110F">
        <w:rPr>
          <w:lang w:val="ru-RU"/>
        </w:rPr>
        <w:t>булуына</w:t>
      </w:r>
      <w:proofErr w:type="spellEnd"/>
      <w:r w:rsidRPr="0094110F">
        <w:rPr>
          <w:lang w:val="ru-RU"/>
        </w:rPr>
        <w:t xml:space="preserve"> </w:t>
      </w:r>
      <w:proofErr w:type="spellStart"/>
      <w:r w:rsidRPr="0094110F">
        <w:rPr>
          <w:lang w:val="ru-RU"/>
        </w:rPr>
        <w:t>ирешү</w:t>
      </w:r>
      <w:proofErr w:type="spellEnd"/>
      <w:r w:rsidRPr="0094110F">
        <w:rPr>
          <w:lang w:val="ru-RU"/>
        </w:rPr>
        <w:t xml:space="preserve">. </w:t>
      </w:r>
    </w:p>
    <w:p w:rsidR="0094110F" w:rsidRPr="0094110F" w:rsidRDefault="0094110F" w:rsidP="0094110F">
      <w:pPr>
        <w:rPr>
          <w:lang w:val="ru-RU"/>
        </w:rPr>
      </w:pPr>
    </w:p>
    <w:p w:rsidR="0094110F" w:rsidRPr="0094110F" w:rsidRDefault="0094110F" w:rsidP="00D82315">
      <w:pPr>
        <w:widowControl w:val="0"/>
        <w:autoSpaceDE w:val="0"/>
        <w:autoSpaceDN w:val="0"/>
        <w:adjustRightInd w:val="0"/>
        <w:jc w:val="center"/>
        <w:rPr>
          <w:rFonts w:eastAsia="Calibri"/>
          <w:b/>
          <w:lang w:val="ru-RU"/>
        </w:rPr>
      </w:pPr>
    </w:p>
    <w:p w:rsidR="0094110F" w:rsidRDefault="0094110F" w:rsidP="00D82315">
      <w:pPr>
        <w:widowControl w:val="0"/>
        <w:autoSpaceDE w:val="0"/>
        <w:autoSpaceDN w:val="0"/>
        <w:adjustRightInd w:val="0"/>
        <w:jc w:val="center"/>
        <w:rPr>
          <w:rFonts w:eastAsia="Calibri"/>
          <w:b/>
          <w:lang w:val="ru-RU"/>
        </w:rPr>
      </w:pPr>
    </w:p>
    <w:p w:rsidR="0094110F" w:rsidRDefault="0094110F" w:rsidP="00D82315">
      <w:pPr>
        <w:widowControl w:val="0"/>
        <w:autoSpaceDE w:val="0"/>
        <w:autoSpaceDN w:val="0"/>
        <w:adjustRightInd w:val="0"/>
        <w:jc w:val="center"/>
        <w:rPr>
          <w:rFonts w:eastAsia="Calibri"/>
          <w:b/>
          <w:lang w:val="ru-RU"/>
        </w:rPr>
      </w:pPr>
    </w:p>
    <w:p w:rsidR="0094110F" w:rsidRDefault="0094110F" w:rsidP="00D82315">
      <w:pPr>
        <w:widowControl w:val="0"/>
        <w:autoSpaceDE w:val="0"/>
        <w:autoSpaceDN w:val="0"/>
        <w:adjustRightInd w:val="0"/>
        <w:jc w:val="center"/>
        <w:rPr>
          <w:rFonts w:eastAsia="Calibri"/>
          <w:b/>
          <w:lang w:val="ru-RU"/>
        </w:rPr>
      </w:pPr>
    </w:p>
    <w:p w:rsidR="0094110F" w:rsidRDefault="0094110F" w:rsidP="00D82315">
      <w:pPr>
        <w:widowControl w:val="0"/>
        <w:autoSpaceDE w:val="0"/>
        <w:autoSpaceDN w:val="0"/>
        <w:adjustRightInd w:val="0"/>
        <w:jc w:val="center"/>
        <w:rPr>
          <w:rFonts w:eastAsia="Calibri"/>
          <w:b/>
          <w:lang w:val="ru-RU"/>
        </w:rPr>
      </w:pPr>
    </w:p>
    <w:p w:rsidR="0094110F" w:rsidRDefault="0094110F" w:rsidP="00D82315">
      <w:pPr>
        <w:widowControl w:val="0"/>
        <w:autoSpaceDE w:val="0"/>
        <w:autoSpaceDN w:val="0"/>
        <w:adjustRightInd w:val="0"/>
        <w:jc w:val="center"/>
        <w:rPr>
          <w:rFonts w:eastAsia="Calibri"/>
          <w:b/>
          <w:lang w:val="ru-RU"/>
        </w:rPr>
      </w:pPr>
    </w:p>
    <w:p w:rsidR="0094110F" w:rsidRDefault="0094110F" w:rsidP="00D82315">
      <w:pPr>
        <w:widowControl w:val="0"/>
        <w:autoSpaceDE w:val="0"/>
        <w:autoSpaceDN w:val="0"/>
        <w:adjustRightInd w:val="0"/>
        <w:jc w:val="center"/>
        <w:rPr>
          <w:rFonts w:eastAsia="Calibri"/>
          <w:b/>
          <w:lang w:val="ru-RU"/>
        </w:rPr>
      </w:pPr>
    </w:p>
    <w:p w:rsidR="0094110F" w:rsidRDefault="0094110F" w:rsidP="00D82315">
      <w:pPr>
        <w:widowControl w:val="0"/>
        <w:autoSpaceDE w:val="0"/>
        <w:autoSpaceDN w:val="0"/>
        <w:adjustRightInd w:val="0"/>
        <w:jc w:val="center"/>
        <w:rPr>
          <w:rFonts w:eastAsia="Calibri"/>
          <w:b/>
          <w:lang w:val="ru-RU"/>
        </w:rPr>
      </w:pPr>
    </w:p>
    <w:p w:rsidR="0094110F" w:rsidRDefault="0094110F" w:rsidP="00D82315">
      <w:pPr>
        <w:widowControl w:val="0"/>
        <w:autoSpaceDE w:val="0"/>
        <w:autoSpaceDN w:val="0"/>
        <w:adjustRightInd w:val="0"/>
        <w:jc w:val="center"/>
        <w:rPr>
          <w:rFonts w:eastAsia="Calibri"/>
          <w:b/>
          <w:lang w:val="ru-RU"/>
        </w:rPr>
      </w:pPr>
    </w:p>
    <w:p w:rsidR="0094110F" w:rsidRDefault="0094110F" w:rsidP="00D82315">
      <w:pPr>
        <w:widowControl w:val="0"/>
        <w:autoSpaceDE w:val="0"/>
        <w:autoSpaceDN w:val="0"/>
        <w:adjustRightInd w:val="0"/>
        <w:jc w:val="center"/>
        <w:rPr>
          <w:rFonts w:eastAsia="Calibri"/>
          <w:b/>
          <w:lang w:val="ru-RU"/>
        </w:rPr>
      </w:pPr>
    </w:p>
    <w:p w:rsidR="0094110F" w:rsidRDefault="0094110F" w:rsidP="00D82315">
      <w:pPr>
        <w:widowControl w:val="0"/>
        <w:autoSpaceDE w:val="0"/>
        <w:autoSpaceDN w:val="0"/>
        <w:adjustRightInd w:val="0"/>
        <w:jc w:val="center"/>
        <w:rPr>
          <w:rFonts w:eastAsia="Calibri"/>
          <w:b/>
          <w:lang w:val="ru-RU"/>
        </w:rPr>
      </w:pPr>
    </w:p>
    <w:p w:rsidR="0094110F" w:rsidRDefault="0094110F" w:rsidP="00D82315">
      <w:pPr>
        <w:widowControl w:val="0"/>
        <w:autoSpaceDE w:val="0"/>
        <w:autoSpaceDN w:val="0"/>
        <w:adjustRightInd w:val="0"/>
        <w:jc w:val="center"/>
        <w:rPr>
          <w:rFonts w:eastAsia="Calibri"/>
          <w:b/>
          <w:lang w:val="ru-RU"/>
        </w:rPr>
      </w:pPr>
    </w:p>
    <w:p w:rsidR="0094110F" w:rsidRDefault="0094110F" w:rsidP="00D82315">
      <w:pPr>
        <w:widowControl w:val="0"/>
        <w:autoSpaceDE w:val="0"/>
        <w:autoSpaceDN w:val="0"/>
        <w:adjustRightInd w:val="0"/>
        <w:jc w:val="center"/>
        <w:rPr>
          <w:rFonts w:eastAsia="Calibri"/>
          <w:b/>
          <w:lang w:val="ru-RU"/>
        </w:rPr>
      </w:pPr>
    </w:p>
    <w:p w:rsidR="0094110F" w:rsidRDefault="0094110F" w:rsidP="00D82315">
      <w:pPr>
        <w:widowControl w:val="0"/>
        <w:autoSpaceDE w:val="0"/>
        <w:autoSpaceDN w:val="0"/>
        <w:adjustRightInd w:val="0"/>
        <w:jc w:val="center"/>
        <w:rPr>
          <w:rFonts w:eastAsia="Calibri"/>
          <w:b/>
          <w:lang w:val="ru-RU"/>
        </w:rPr>
      </w:pPr>
    </w:p>
    <w:p w:rsidR="0094110F" w:rsidRDefault="0094110F" w:rsidP="00D82315">
      <w:pPr>
        <w:widowControl w:val="0"/>
        <w:autoSpaceDE w:val="0"/>
        <w:autoSpaceDN w:val="0"/>
        <w:adjustRightInd w:val="0"/>
        <w:jc w:val="center"/>
        <w:rPr>
          <w:rFonts w:eastAsia="Calibri"/>
          <w:b/>
          <w:lang w:val="ru-RU"/>
        </w:rPr>
      </w:pPr>
    </w:p>
    <w:p w:rsidR="0094110F" w:rsidRDefault="0094110F" w:rsidP="00D82315">
      <w:pPr>
        <w:widowControl w:val="0"/>
        <w:autoSpaceDE w:val="0"/>
        <w:autoSpaceDN w:val="0"/>
        <w:adjustRightInd w:val="0"/>
        <w:jc w:val="center"/>
        <w:rPr>
          <w:rFonts w:eastAsia="Calibri"/>
          <w:b/>
          <w:lang w:val="ru-RU"/>
        </w:rPr>
      </w:pPr>
    </w:p>
    <w:p w:rsidR="0094110F" w:rsidRDefault="0094110F" w:rsidP="009616B2">
      <w:pPr>
        <w:widowControl w:val="0"/>
        <w:autoSpaceDE w:val="0"/>
        <w:autoSpaceDN w:val="0"/>
        <w:adjustRightInd w:val="0"/>
        <w:rPr>
          <w:rFonts w:eastAsia="Calibri"/>
          <w:b/>
          <w:lang w:val="ru-RU"/>
        </w:rPr>
      </w:pPr>
    </w:p>
    <w:p w:rsidR="00216E5C" w:rsidRDefault="00216E5C" w:rsidP="009616B2">
      <w:pPr>
        <w:widowControl w:val="0"/>
        <w:autoSpaceDE w:val="0"/>
        <w:autoSpaceDN w:val="0"/>
        <w:adjustRightInd w:val="0"/>
        <w:rPr>
          <w:rFonts w:eastAsia="Calibri"/>
          <w:b/>
          <w:lang w:val="ru-RU"/>
        </w:rPr>
      </w:pPr>
    </w:p>
    <w:p w:rsidR="00216E5C" w:rsidRDefault="00216E5C" w:rsidP="009616B2">
      <w:pPr>
        <w:widowControl w:val="0"/>
        <w:autoSpaceDE w:val="0"/>
        <w:autoSpaceDN w:val="0"/>
        <w:adjustRightInd w:val="0"/>
        <w:rPr>
          <w:rFonts w:eastAsia="Calibri"/>
          <w:b/>
          <w:lang w:val="ru-RU"/>
        </w:rPr>
      </w:pPr>
    </w:p>
    <w:p w:rsidR="00216E5C" w:rsidRDefault="00216E5C" w:rsidP="009616B2">
      <w:pPr>
        <w:widowControl w:val="0"/>
        <w:autoSpaceDE w:val="0"/>
        <w:autoSpaceDN w:val="0"/>
        <w:adjustRightInd w:val="0"/>
        <w:rPr>
          <w:rFonts w:eastAsia="Calibri"/>
          <w:b/>
          <w:lang w:val="ru-RU"/>
        </w:rPr>
      </w:pPr>
    </w:p>
    <w:p w:rsidR="00216E5C" w:rsidRDefault="00216E5C" w:rsidP="009616B2">
      <w:pPr>
        <w:widowControl w:val="0"/>
        <w:autoSpaceDE w:val="0"/>
        <w:autoSpaceDN w:val="0"/>
        <w:adjustRightInd w:val="0"/>
        <w:rPr>
          <w:rFonts w:eastAsia="Calibri"/>
          <w:b/>
          <w:lang w:val="ru-RU"/>
        </w:rPr>
      </w:pPr>
    </w:p>
    <w:p w:rsidR="00216E5C" w:rsidRDefault="00216E5C" w:rsidP="009616B2">
      <w:pPr>
        <w:widowControl w:val="0"/>
        <w:autoSpaceDE w:val="0"/>
        <w:autoSpaceDN w:val="0"/>
        <w:adjustRightInd w:val="0"/>
        <w:rPr>
          <w:rFonts w:eastAsia="Calibri"/>
          <w:b/>
          <w:lang w:val="ru-RU"/>
        </w:rPr>
      </w:pPr>
    </w:p>
    <w:p w:rsidR="00D82315" w:rsidRPr="00D82315" w:rsidRDefault="00D82315" w:rsidP="00D82315">
      <w:pPr>
        <w:widowControl w:val="0"/>
        <w:autoSpaceDE w:val="0"/>
        <w:autoSpaceDN w:val="0"/>
        <w:adjustRightInd w:val="0"/>
        <w:jc w:val="center"/>
        <w:rPr>
          <w:rFonts w:eastAsia="Calibri"/>
          <w:b/>
        </w:rPr>
      </w:pPr>
      <w:r w:rsidRPr="00D82315">
        <w:rPr>
          <w:rFonts w:eastAsia="Calibri"/>
          <w:b/>
        </w:rPr>
        <w:t>Укыту – методик кулланмалар исемлеге</w:t>
      </w:r>
    </w:p>
    <w:p w:rsidR="00D82315" w:rsidRPr="00D82315" w:rsidRDefault="00D82315" w:rsidP="00D82315">
      <w:pPr>
        <w:widowControl w:val="0"/>
        <w:autoSpaceDE w:val="0"/>
        <w:autoSpaceDN w:val="0"/>
        <w:adjustRightInd w:val="0"/>
        <w:jc w:val="center"/>
        <w:rPr>
          <w:rFonts w:eastAsia="Calibri"/>
          <w:b/>
        </w:rPr>
      </w:pPr>
    </w:p>
    <w:tbl>
      <w:tblPr>
        <w:tblW w:w="15446"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520"/>
        <w:gridCol w:w="2160"/>
        <w:gridCol w:w="3878"/>
        <w:gridCol w:w="2880"/>
        <w:gridCol w:w="2340"/>
      </w:tblGrid>
      <w:tr w:rsidR="00D82315" w:rsidRPr="00D82315" w:rsidTr="00097932">
        <w:tc>
          <w:tcPr>
            <w:tcW w:w="1668" w:type="dxa"/>
            <w:tcBorders>
              <w:top w:val="single" w:sz="4" w:space="0" w:color="auto"/>
              <w:left w:val="single" w:sz="4" w:space="0" w:color="auto"/>
              <w:bottom w:val="single" w:sz="4" w:space="0" w:color="auto"/>
              <w:right w:val="single" w:sz="4" w:space="0" w:color="auto"/>
            </w:tcBorders>
          </w:tcPr>
          <w:p w:rsidR="00D82315" w:rsidRPr="00D82315" w:rsidRDefault="00D82315" w:rsidP="00D82315">
            <w:pPr>
              <w:widowControl w:val="0"/>
              <w:autoSpaceDE w:val="0"/>
              <w:autoSpaceDN w:val="0"/>
              <w:adjustRightInd w:val="0"/>
              <w:jc w:val="center"/>
              <w:rPr>
                <w:rFonts w:eastAsia="Calibri"/>
                <w:lang w:val="ru-RU"/>
              </w:rPr>
            </w:pPr>
            <w:r w:rsidRPr="00D82315">
              <w:rPr>
                <w:rFonts w:eastAsia="Calibri"/>
              </w:rPr>
              <w:t>Ук</w:t>
            </w:r>
            <w:r w:rsidRPr="00D82315">
              <w:rPr>
                <w:rFonts w:eastAsia="Calibri"/>
                <w:lang w:val="ru-RU"/>
              </w:rPr>
              <w:t>у курсы</w:t>
            </w:r>
          </w:p>
        </w:tc>
        <w:tc>
          <w:tcPr>
            <w:tcW w:w="2520" w:type="dxa"/>
            <w:tcBorders>
              <w:top w:val="single" w:sz="4" w:space="0" w:color="auto"/>
              <w:left w:val="single" w:sz="4" w:space="0" w:color="auto"/>
              <w:bottom w:val="single" w:sz="4" w:space="0" w:color="auto"/>
              <w:right w:val="single" w:sz="4" w:space="0" w:color="auto"/>
            </w:tcBorders>
          </w:tcPr>
          <w:p w:rsidR="00D82315" w:rsidRPr="00D82315" w:rsidRDefault="00D82315" w:rsidP="00D82315">
            <w:pPr>
              <w:widowControl w:val="0"/>
              <w:autoSpaceDE w:val="0"/>
              <w:autoSpaceDN w:val="0"/>
              <w:adjustRightInd w:val="0"/>
              <w:jc w:val="center"/>
              <w:rPr>
                <w:rFonts w:eastAsia="Calibri"/>
                <w:lang w:val="ru-RU"/>
              </w:rPr>
            </w:pPr>
            <w:proofErr w:type="spellStart"/>
            <w:r w:rsidRPr="00D82315">
              <w:rPr>
                <w:rFonts w:eastAsia="Calibri"/>
                <w:lang w:val="ru-RU"/>
              </w:rPr>
              <w:t>Укыту</w:t>
            </w:r>
            <w:proofErr w:type="spellEnd"/>
            <w:r w:rsidRPr="00D82315">
              <w:rPr>
                <w:rFonts w:eastAsia="Calibri"/>
                <w:lang w:val="ru-RU"/>
              </w:rPr>
              <w:t xml:space="preserve"> </w:t>
            </w:r>
            <w:proofErr w:type="spellStart"/>
            <w:r w:rsidRPr="00D82315">
              <w:rPr>
                <w:rFonts w:eastAsia="Calibri"/>
                <w:lang w:val="ru-RU"/>
              </w:rPr>
              <w:t>программасы</w:t>
            </w:r>
            <w:proofErr w:type="spellEnd"/>
          </w:p>
        </w:tc>
        <w:tc>
          <w:tcPr>
            <w:tcW w:w="2160" w:type="dxa"/>
            <w:tcBorders>
              <w:top w:val="single" w:sz="4" w:space="0" w:color="auto"/>
              <w:left w:val="single" w:sz="4" w:space="0" w:color="auto"/>
              <w:bottom w:val="single" w:sz="4" w:space="0" w:color="auto"/>
              <w:right w:val="single" w:sz="4" w:space="0" w:color="auto"/>
            </w:tcBorders>
          </w:tcPr>
          <w:p w:rsidR="00D82315" w:rsidRPr="00D82315" w:rsidRDefault="00D82315" w:rsidP="00D82315">
            <w:pPr>
              <w:widowControl w:val="0"/>
              <w:autoSpaceDE w:val="0"/>
              <w:autoSpaceDN w:val="0"/>
              <w:adjustRightInd w:val="0"/>
              <w:jc w:val="center"/>
              <w:rPr>
                <w:rFonts w:eastAsia="Calibri"/>
              </w:rPr>
            </w:pPr>
            <w:r w:rsidRPr="00D82315">
              <w:rPr>
                <w:rFonts w:eastAsia="Calibri"/>
                <w:lang w:val="ru-RU"/>
              </w:rPr>
              <w:t>Д</w:t>
            </w:r>
            <w:r w:rsidRPr="00D82315">
              <w:rPr>
                <w:rFonts w:eastAsia="Calibri"/>
              </w:rPr>
              <w:t>әреслек.</w:t>
            </w:r>
          </w:p>
        </w:tc>
        <w:tc>
          <w:tcPr>
            <w:tcW w:w="3878" w:type="dxa"/>
            <w:tcBorders>
              <w:top w:val="single" w:sz="4" w:space="0" w:color="auto"/>
              <w:left w:val="single" w:sz="4" w:space="0" w:color="auto"/>
              <w:bottom w:val="single" w:sz="4" w:space="0" w:color="auto"/>
              <w:right w:val="single" w:sz="4" w:space="0" w:color="auto"/>
            </w:tcBorders>
          </w:tcPr>
          <w:p w:rsidR="00D82315" w:rsidRPr="00D82315" w:rsidRDefault="00D82315" w:rsidP="00D82315">
            <w:pPr>
              <w:widowControl w:val="0"/>
              <w:autoSpaceDE w:val="0"/>
              <w:autoSpaceDN w:val="0"/>
              <w:adjustRightInd w:val="0"/>
              <w:jc w:val="center"/>
              <w:rPr>
                <w:rFonts w:eastAsia="Calibri"/>
              </w:rPr>
            </w:pPr>
            <w:r w:rsidRPr="00D82315">
              <w:rPr>
                <w:rFonts w:eastAsia="Calibri"/>
              </w:rPr>
              <w:t>Укучылар өчен тәкъдим ителгән кулланма.</w:t>
            </w:r>
          </w:p>
        </w:tc>
        <w:tc>
          <w:tcPr>
            <w:tcW w:w="2880" w:type="dxa"/>
            <w:tcBorders>
              <w:top w:val="single" w:sz="4" w:space="0" w:color="auto"/>
              <w:left w:val="single" w:sz="4" w:space="0" w:color="auto"/>
              <w:bottom w:val="single" w:sz="4" w:space="0" w:color="auto"/>
              <w:right w:val="single" w:sz="4" w:space="0" w:color="auto"/>
            </w:tcBorders>
          </w:tcPr>
          <w:p w:rsidR="00D82315" w:rsidRPr="00D82315" w:rsidRDefault="00D82315" w:rsidP="00D82315">
            <w:pPr>
              <w:widowControl w:val="0"/>
              <w:autoSpaceDE w:val="0"/>
              <w:autoSpaceDN w:val="0"/>
              <w:adjustRightInd w:val="0"/>
              <w:jc w:val="center"/>
              <w:rPr>
                <w:rFonts w:eastAsia="Calibri"/>
              </w:rPr>
            </w:pPr>
            <w:r w:rsidRPr="00D82315">
              <w:rPr>
                <w:rFonts w:eastAsia="Calibri"/>
              </w:rPr>
              <w:t>Укытучы өчен методик кулланма.</w:t>
            </w:r>
          </w:p>
        </w:tc>
        <w:tc>
          <w:tcPr>
            <w:tcW w:w="2340" w:type="dxa"/>
            <w:tcBorders>
              <w:top w:val="single" w:sz="4" w:space="0" w:color="auto"/>
              <w:left w:val="single" w:sz="4" w:space="0" w:color="auto"/>
              <w:bottom w:val="single" w:sz="4" w:space="0" w:color="auto"/>
              <w:right w:val="single" w:sz="4" w:space="0" w:color="auto"/>
            </w:tcBorders>
          </w:tcPr>
          <w:p w:rsidR="00D82315" w:rsidRPr="00216E5C" w:rsidRDefault="00216E5C" w:rsidP="00D82315">
            <w:pPr>
              <w:widowControl w:val="0"/>
              <w:autoSpaceDE w:val="0"/>
              <w:autoSpaceDN w:val="0"/>
              <w:adjustRightInd w:val="0"/>
              <w:jc w:val="center"/>
              <w:rPr>
                <w:rFonts w:eastAsia="Calibri"/>
                <w:lang w:val="ru-RU"/>
              </w:rPr>
            </w:pPr>
            <w:proofErr w:type="spellStart"/>
            <w:r>
              <w:rPr>
                <w:rFonts w:eastAsia="Calibri"/>
                <w:lang w:val="ru-RU"/>
              </w:rPr>
              <w:t>Материаль</w:t>
            </w:r>
            <w:proofErr w:type="spellEnd"/>
            <w:r>
              <w:rPr>
                <w:rFonts w:eastAsia="Calibri"/>
                <w:lang w:val="ru-RU"/>
              </w:rPr>
              <w:t xml:space="preserve">-техник </w:t>
            </w:r>
            <w:proofErr w:type="spellStart"/>
            <w:r>
              <w:rPr>
                <w:rFonts w:eastAsia="Calibri"/>
                <w:lang w:val="ru-RU"/>
              </w:rPr>
              <w:t>чаралар</w:t>
            </w:r>
            <w:proofErr w:type="spellEnd"/>
          </w:p>
        </w:tc>
      </w:tr>
      <w:tr w:rsidR="00D82315" w:rsidRPr="00D82315" w:rsidTr="00097932">
        <w:tc>
          <w:tcPr>
            <w:tcW w:w="1668" w:type="dxa"/>
            <w:tcBorders>
              <w:top w:val="single" w:sz="4" w:space="0" w:color="auto"/>
              <w:left w:val="single" w:sz="4" w:space="0" w:color="auto"/>
              <w:bottom w:val="single" w:sz="4" w:space="0" w:color="auto"/>
              <w:right w:val="single" w:sz="4" w:space="0" w:color="auto"/>
            </w:tcBorders>
          </w:tcPr>
          <w:p w:rsidR="00D82315" w:rsidRPr="00D82315" w:rsidRDefault="00D82315" w:rsidP="00D82315">
            <w:pPr>
              <w:widowControl w:val="0"/>
              <w:autoSpaceDE w:val="0"/>
              <w:autoSpaceDN w:val="0"/>
              <w:adjustRightInd w:val="0"/>
              <w:jc w:val="center"/>
              <w:rPr>
                <w:rFonts w:eastAsia="Calibri"/>
                <w:lang w:val="ru-RU"/>
              </w:rPr>
            </w:pPr>
            <w:r w:rsidRPr="00D82315">
              <w:rPr>
                <w:rFonts w:eastAsia="Calibri"/>
                <w:lang w:val="ru-RU"/>
              </w:rPr>
              <w:t>1</w:t>
            </w:r>
          </w:p>
        </w:tc>
        <w:tc>
          <w:tcPr>
            <w:tcW w:w="2520" w:type="dxa"/>
            <w:tcBorders>
              <w:top w:val="single" w:sz="4" w:space="0" w:color="auto"/>
              <w:left w:val="single" w:sz="4" w:space="0" w:color="auto"/>
              <w:bottom w:val="single" w:sz="4" w:space="0" w:color="auto"/>
              <w:right w:val="single" w:sz="4" w:space="0" w:color="auto"/>
            </w:tcBorders>
          </w:tcPr>
          <w:p w:rsidR="00D82315" w:rsidRPr="00D82315" w:rsidRDefault="00D82315" w:rsidP="00D82315">
            <w:pPr>
              <w:widowControl w:val="0"/>
              <w:autoSpaceDE w:val="0"/>
              <w:autoSpaceDN w:val="0"/>
              <w:adjustRightInd w:val="0"/>
              <w:jc w:val="center"/>
              <w:rPr>
                <w:rFonts w:eastAsia="Calibri"/>
                <w:lang w:val="ru-RU"/>
              </w:rPr>
            </w:pPr>
            <w:r w:rsidRPr="00D82315">
              <w:rPr>
                <w:rFonts w:eastAsia="Calibri"/>
                <w:lang w:val="ru-RU"/>
              </w:rPr>
              <w:t>2</w:t>
            </w:r>
          </w:p>
        </w:tc>
        <w:tc>
          <w:tcPr>
            <w:tcW w:w="2160" w:type="dxa"/>
            <w:tcBorders>
              <w:top w:val="single" w:sz="4" w:space="0" w:color="auto"/>
              <w:left w:val="single" w:sz="4" w:space="0" w:color="auto"/>
              <w:bottom w:val="single" w:sz="4" w:space="0" w:color="auto"/>
              <w:right w:val="single" w:sz="4" w:space="0" w:color="auto"/>
            </w:tcBorders>
          </w:tcPr>
          <w:p w:rsidR="00D82315" w:rsidRPr="00D82315" w:rsidRDefault="00D82315" w:rsidP="00D82315">
            <w:pPr>
              <w:widowControl w:val="0"/>
              <w:autoSpaceDE w:val="0"/>
              <w:autoSpaceDN w:val="0"/>
              <w:adjustRightInd w:val="0"/>
              <w:jc w:val="center"/>
              <w:rPr>
                <w:rFonts w:eastAsia="Calibri"/>
                <w:lang w:val="ru-RU"/>
              </w:rPr>
            </w:pPr>
            <w:r w:rsidRPr="00D82315">
              <w:rPr>
                <w:rFonts w:eastAsia="Calibri"/>
                <w:lang w:val="ru-RU"/>
              </w:rPr>
              <w:t>3</w:t>
            </w:r>
          </w:p>
        </w:tc>
        <w:tc>
          <w:tcPr>
            <w:tcW w:w="3878" w:type="dxa"/>
            <w:tcBorders>
              <w:top w:val="single" w:sz="4" w:space="0" w:color="auto"/>
              <w:left w:val="single" w:sz="4" w:space="0" w:color="auto"/>
              <w:bottom w:val="single" w:sz="4" w:space="0" w:color="auto"/>
              <w:right w:val="single" w:sz="4" w:space="0" w:color="auto"/>
            </w:tcBorders>
          </w:tcPr>
          <w:p w:rsidR="00D82315" w:rsidRPr="00D82315" w:rsidRDefault="00D82315" w:rsidP="00D82315">
            <w:pPr>
              <w:widowControl w:val="0"/>
              <w:autoSpaceDE w:val="0"/>
              <w:autoSpaceDN w:val="0"/>
              <w:adjustRightInd w:val="0"/>
              <w:jc w:val="center"/>
              <w:rPr>
                <w:rFonts w:eastAsia="Calibri"/>
                <w:lang w:val="ru-RU"/>
              </w:rPr>
            </w:pPr>
            <w:r w:rsidRPr="00D82315">
              <w:rPr>
                <w:rFonts w:eastAsia="Calibri"/>
                <w:lang w:val="ru-RU"/>
              </w:rPr>
              <w:t>4</w:t>
            </w:r>
          </w:p>
        </w:tc>
        <w:tc>
          <w:tcPr>
            <w:tcW w:w="2880" w:type="dxa"/>
            <w:tcBorders>
              <w:top w:val="single" w:sz="4" w:space="0" w:color="auto"/>
              <w:left w:val="single" w:sz="4" w:space="0" w:color="auto"/>
              <w:bottom w:val="single" w:sz="4" w:space="0" w:color="auto"/>
              <w:right w:val="single" w:sz="4" w:space="0" w:color="auto"/>
            </w:tcBorders>
          </w:tcPr>
          <w:p w:rsidR="00D82315" w:rsidRPr="00D82315" w:rsidRDefault="00D82315" w:rsidP="00D82315">
            <w:pPr>
              <w:widowControl w:val="0"/>
              <w:autoSpaceDE w:val="0"/>
              <w:autoSpaceDN w:val="0"/>
              <w:adjustRightInd w:val="0"/>
              <w:jc w:val="center"/>
              <w:rPr>
                <w:rFonts w:eastAsia="Calibri"/>
                <w:lang w:val="ru-RU"/>
              </w:rPr>
            </w:pPr>
            <w:r w:rsidRPr="00D82315">
              <w:rPr>
                <w:rFonts w:eastAsia="Calibri"/>
                <w:lang w:val="ru-RU"/>
              </w:rPr>
              <w:t>5</w:t>
            </w:r>
          </w:p>
        </w:tc>
        <w:tc>
          <w:tcPr>
            <w:tcW w:w="2340" w:type="dxa"/>
            <w:tcBorders>
              <w:top w:val="single" w:sz="4" w:space="0" w:color="auto"/>
              <w:left w:val="single" w:sz="4" w:space="0" w:color="auto"/>
              <w:bottom w:val="single" w:sz="4" w:space="0" w:color="auto"/>
              <w:right w:val="single" w:sz="4" w:space="0" w:color="auto"/>
            </w:tcBorders>
          </w:tcPr>
          <w:p w:rsidR="00D82315" w:rsidRPr="00D82315" w:rsidRDefault="00D82315" w:rsidP="00D82315">
            <w:pPr>
              <w:widowControl w:val="0"/>
              <w:autoSpaceDE w:val="0"/>
              <w:autoSpaceDN w:val="0"/>
              <w:adjustRightInd w:val="0"/>
              <w:jc w:val="center"/>
              <w:rPr>
                <w:rFonts w:eastAsia="Calibri"/>
                <w:lang w:val="ru-RU"/>
              </w:rPr>
            </w:pPr>
            <w:r w:rsidRPr="00D82315">
              <w:rPr>
                <w:rFonts w:eastAsia="Calibri"/>
                <w:lang w:val="ru-RU"/>
              </w:rPr>
              <w:t>6</w:t>
            </w:r>
          </w:p>
        </w:tc>
      </w:tr>
      <w:tr w:rsidR="00D82315" w:rsidRPr="00D82315" w:rsidTr="00097932">
        <w:tc>
          <w:tcPr>
            <w:tcW w:w="1668" w:type="dxa"/>
            <w:tcBorders>
              <w:top w:val="single" w:sz="4" w:space="0" w:color="auto"/>
              <w:left w:val="single" w:sz="4" w:space="0" w:color="auto"/>
              <w:bottom w:val="single" w:sz="4" w:space="0" w:color="auto"/>
              <w:right w:val="single" w:sz="4" w:space="0" w:color="auto"/>
            </w:tcBorders>
          </w:tcPr>
          <w:p w:rsidR="00D82315" w:rsidRPr="00D82315" w:rsidRDefault="00D82315" w:rsidP="00D82315">
            <w:pPr>
              <w:widowControl w:val="0"/>
              <w:autoSpaceDE w:val="0"/>
              <w:autoSpaceDN w:val="0"/>
              <w:adjustRightInd w:val="0"/>
              <w:jc w:val="center"/>
              <w:rPr>
                <w:rFonts w:eastAsia="Calibri"/>
                <w:lang w:val="ru-RU"/>
              </w:rPr>
            </w:pPr>
          </w:p>
          <w:p w:rsidR="00D82315" w:rsidRPr="00D82315" w:rsidRDefault="00D82315" w:rsidP="00D82315">
            <w:pPr>
              <w:widowControl w:val="0"/>
              <w:autoSpaceDE w:val="0"/>
              <w:autoSpaceDN w:val="0"/>
              <w:adjustRightInd w:val="0"/>
              <w:rPr>
                <w:rFonts w:eastAsia="Calibri"/>
              </w:rPr>
            </w:pPr>
            <w:r w:rsidRPr="00D82315">
              <w:rPr>
                <w:rFonts w:eastAsia="Calibri"/>
              </w:rPr>
              <w:t xml:space="preserve"> </w:t>
            </w:r>
            <w:r w:rsidRPr="00D82315">
              <w:rPr>
                <w:rFonts w:eastAsia="Calibri"/>
                <w:lang w:val="ru-RU"/>
              </w:rPr>
              <w:t xml:space="preserve">Татар </w:t>
            </w:r>
            <w:r w:rsidRPr="00D82315">
              <w:rPr>
                <w:rFonts w:eastAsia="Calibri"/>
              </w:rPr>
              <w:t>әдәбияты</w:t>
            </w:r>
          </w:p>
          <w:p w:rsidR="00D82315" w:rsidRPr="00D82315" w:rsidRDefault="00D82315" w:rsidP="00D82315">
            <w:pPr>
              <w:widowControl w:val="0"/>
              <w:autoSpaceDE w:val="0"/>
              <w:autoSpaceDN w:val="0"/>
              <w:adjustRightInd w:val="0"/>
              <w:rPr>
                <w:rFonts w:eastAsia="Calibri"/>
                <w:lang w:val="ru-RU"/>
              </w:rPr>
            </w:pPr>
            <w:r>
              <w:rPr>
                <w:rFonts w:eastAsia="Calibri"/>
              </w:rPr>
              <w:t>6</w:t>
            </w:r>
            <w:r w:rsidRPr="00D82315">
              <w:rPr>
                <w:rFonts w:eastAsia="Calibri"/>
                <w:lang w:val="ru-RU"/>
              </w:rPr>
              <w:t xml:space="preserve"> </w:t>
            </w:r>
            <w:proofErr w:type="spellStart"/>
            <w:r w:rsidRPr="00D82315">
              <w:rPr>
                <w:rFonts w:eastAsia="Calibri"/>
                <w:lang w:val="ru-RU"/>
              </w:rPr>
              <w:t>нчы</w:t>
            </w:r>
            <w:proofErr w:type="spellEnd"/>
            <w:r w:rsidRPr="00D82315">
              <w:rPr>
                <w:rFonts w:eastAsia="Calibri"/>
                <w:lang w:val="ru-RU"/>
              </w:rPr>
              <w:t xml:space="preserve"> </w:t>
            </w:r>
            <w:proofErr w:type="spellStart"/>
            <w:r w:rsidRPr="00D82315">
              <w:rPr>
                <w:rFonts w:eastAsia="Calibri"/>
                <w:lang w:val="ru-RU"/>
              </w:rPr>
              <w:t>сыйныф</w:t>
            </w:r>
            <w:proofErr w:type="spellEnd"/>
          </w:p>
        </w:tc>
        <w:tc>
          <w:tcPr>
            <w:tcW w:w="2520" w:type="dxa"/>
            <w:tcBorders>
              <w:top w:val="single" w:sz="4" w:space="0" w:color="auto"/>
              <w:left w:val="single" w:sz="4" w:space="0" w:color="auto"/>
              <w:bottom w:val="single" w:sz="4" w:space="0" w:color="auto"/>
              <w:right w:val="single" w:sz="4" w:space="0" w:color="auto"/>
            </w:tcBorders>
          </w:tcPr>
          <w:p w:rsidR="00D82315" w:rsidRPr="00D82315" w:rsidRDefault="00D82315" w:rsidP="00D82315">
            <w:pPr>
              <w:widowControl w:val="0"/>
              <w:autoSpaceDE w:val="0"/>
              <w:autoSpaceDN w:val="0"/>
              <w:adjustRightInd w:val="0"/>
              <w:rPr>
                <w:rFonts w:eastAsia="Calibri"/>
                <w:b/>
                <w:lang w:val="ru-RU"/>
              </w:rPr>
            </w:pPr>
          </w:p>
          <w:p w:rsidR="00D82315" w:rsidRPr="00D82315" w:rsidRDefault="00D82315" w:rsidP="00D82315">
            <w:pPr>
              <w:jc w:val="both"/>
              <w:rPr>
                <w:rFonts w:eastAsia="Calibri"/>
                <w:lang w:val="ru-RU"/>
              </w:rPr>
            </w:pPr>
            <w:r w:rsidRPr="00D82315">
              <w:rPr>
                <w:rFonts w:eastAsia="Calibri"/>
                <w:lang w:val="ru-RU"/>
              </w:rPr>
              <w:t xml:space="preserve">1.Татар  </w:t>
            </w:r>
            <w:proofErr w:type="spellStart"/>
            <w:r w:rsidRPr="00D82315">
              <w:rPr>
                <w:rFonts w:eastAsia="Calibri"/>
                <w:lang w:val="ru-RU"/>
              </w:rPr>
              <w:t>урта</w:t>
            </w:r>
            <w:proofErr w:type="spellEnd"/>
            <w:r w:rsidRPr="00D82315">
              <w:rPr>
                <w:rFonts w:eastAsia="Calibri"/>
                <w:lang w:val="ru-RU"/>
              </w:rPr>
              <w:t xml:space="preserve">  </w:t>
            </w:r>
            <w:proofErr w:type="spellStart"/>
            <w:r w:rsidRPr="00D82315">
              <w:rPr>
                <w:rFonts w:eastAsia="Calibri"/>
                <w:lang w:val="ru-RU"/>
              </w:rPr>
              <w:t>мәктә</w:t>
            </w:r>
            <w:proofErr w:type="gramStart"/>
            <w:r w:rsidRPr="00D82315">
              <w:rPr>
                <w:rFonts w:eastAsia="Calibri"/>
                <w:lang w:val="ru-RU"/>
              </w:rPr>
              <w:t>пл</w:t>
            </w:r>
            <w:proofErr w:type="gramEnd"/>
            <w:r w:rsidRPr="00D82315">
              <w:rPr>
                <w:rFonts w:eastAsia="Calibri"/>
                <w:lang w:val="ru-RU"/>
              </w:rPr>
              <w:t>әре</w:t>
            </w:r>
            <w:proofErr w:type="spellEnd"/>
            <w:r w:rsidRPr="00D82315">
              <w:rPr>
                <w:rFonts w:eastAsia="Calibri"/>
                <w:lang w:val="ru-RU"/>
              </w:rPr>
              <w:t xml:space="preserve"> </w:t>
            </w:r>
            <w:proofErr w:type="spellStart"/>
            <w:r w:rsidRPr="00D82315">
              <w:rPr>
                <w:rFonts w:eastAsia="Calibri"/>
                <w:lang w:val="ru-RU"/>
              </w:rPr>
              <w:t>өчен</w:t>
            </w:r>
            <w:proofErr w:type="spellEnd"/>
            <w:r w:rsidRPr="00D82315">
              <w:rPr>
                <w:rFonts w:eastAsia="Calibri"/>
                <w:lang w:val="ru-RU"/>
              </w:rPr>
              <w:t xml:space="preserve"> </w:t>
            </w:r>
            <w:r w:rsidRPr="00D82315">
              <w:rPr>
                <w:rFonts w:eastAsia="Calibri"/>
              </w:rPr>
              <w:t>әдәбият</w:t>
            </w:r>
            <w:r w:rsidRPr="00D82315">
              <w:rPr>
                <w:rFonts w:eastAsia="Calibri"/>
                <w:lang w:val="ru-RU"/>
              </w:rPr>
              <w:t xml:space="preserve"> программа</w:t>
            </w:r>
            <w:r w:rsidRPr="00D82315">
              <w:rPr>
                <w:rFonts w:eastAsia="Calibri"/>
              </w:rPr>
              <w:t>сы</w:t>
            </w:r>
            <w:r w:rsidRPr="00D82315">
              <w:rPr>
                <w:rFonts w:eastAsia="Calibri"/>
                <w:lang w:val="ru-RU"/>
              </w:rPr>
              <w:t xml:space="preserve"> (5-11 </w:t>
            </w:r>
            <w:proofErr w:type="spellStart"/>
            <w:r w:rsidRPr="00D82315">
              <w:rPr>
                <w:rFonts w:eastAsia="Calibri"/>
                <w:lang w:val="ru-RU"/>
              </w:rPr>
              <w:t>нче</w:t>
            </w:r>
            <w:proofErr w:type="spellEnd"/>
            <w:r w:rsidRPr="00D82315">
              <w:rPr>
                <w:rFonts w:eastAsia="Calibri"/>
                <w:lang w:val="ru-RU"/>
              </w:rPr>
              <w:t xml:space="preserve"> </w:t>
            </w:r>
            <w:proofErr w:type="spellStart"/>
            <w:r w:rsidRPr="00D82315">
              <w:rPr>
                <w:rFonts w:eastAsia="Calibri"/>
                <w:lang w:val="ru-RU"/>
              </w:rPr>
              <w:t>сыйныфлар</w:t>
            </w:r>
            <w:proofErr w:type="spellEnd"/>
            <w:r w:rsidRPr="00D82315">
              <w:rPr>
                <w:rFonts w:eastAsia="Calibri"/>
                <w:lang w:val="ru-RU"/>
              </w:rPr>
              <w:t>). – Казан: “</w:t>
            </w:r>
            <w:proofErr w:type="spellStart"/>
            <w:r w:rsidRPr="00D82315">
              <w:rPr>
                <w:rFonts w:eastAsia="Calibri"/>
                <w:lang w:val="ru-RU"/>
              </w:rPr>
              <w:t>Мәгариф</w:t>
            </w:r>
            <w:proofErr w:type="spellEnd"/>
            <w:r w:rsidRPr="00D82315">
              <w:rPr>
                <w:rFonts w:eastAsia="Calibri"/>
                <w:lang w:val="ru-RU"/>
              </w:rPr>
              <w:t xml:space="preserve">” </w:t>
            </w:r>
            <w:proofErr w:type="spellStart"/>
            <w:r w:rsidRPr="00D82315">
              <w:rPr>
                <w:rFonts w:eastAsia="Calibri"/>
                <w:lang w:val="ru-RU"/>
              </w:rPr>
              <w:t>нәшрияты</w:t>
            </w:r>
            <w:proofErr w:type="spellEnd"/>
            <w:r w:rsidRPr="00D82315">
              <w:rPr>
                <w:rFonts w:eastAsia="Calibri"/>
                <w:lang w:val="ru-RU"/>
              </w:rPr>
              <w:t>, 2010.</w:t>
            </w:r>
          </w:p>
          <w:p w:rsidR="00D82315" w:rsidRPr="00D82315" w:rsidRDefault="00D82315" w:rsidP="00D82315">
            <w:pPr>
              <w:widowControl w:val="0"/>
              <w:suppressAutoHyphens/>
              <w:jc w:val="both"/>
              <w:rPr>
                <w:rFonts w:ascii="Arial" w:eastAsia="SimSun" w:hAnsi="Arial" w:cs="Mangal"/>
                <w:kern w:val="1"/>
                <w:sz w:val="20"/>
                <w:lang w:eastAsia="hi-IN" w:bidi="hi-IN"/>
              </w:rPr>
            </w:pPr>
            <w:r w:rsidRPr="00D82315">
              <w:rPr>
                <w:rFonts w:ascii="Arial" w:eastAsia="Calibri" w:hAnsi="Arial" w:cs="Mangal"/>
                <w:kern w:val="1"/>
                <w:sz w:val="20"/>
                <w:lang w:val="kk-KZ" w:eastAsia="en-US" w:bidi="hi-IN"/>
              </w:rPr>
              <w:t>«</w:t>
            </w:r>
            <w:r w:rsidRPr="00D82315">
              <w:rPr>
                <w:rFonts w:ascii="Arial" w:eastAsia="SimSun" w:hAnsi="Arial" w:cs="Mangal"/>
                <w:kern w:val="1"/>
                <w:sz w:val="20"/>
                <w:lang w:eastAsia="hi-IN" w:bidi="hi-IN"/>
              </w:rPr>
              <w:t>Татар телендә гомуми төп белем бирү мәктәпләре (</w:t>
            </w:r>
            <w:r w:rsidRPr="00D82315">
              <w:rPr>
                <w:rFonts w:ascii="Arial" w:eastAsia="SimSun" w:hAnsi="Arial" w:cs="Mangal"/>
                <w:kern w:val="1"/>
                <w:sz w:val="20"/>
                <w:lang w:val="kk-KZ" w:eastAsia="hi-IN" w:bidi="hi-IN"/>
              </w:rPr>
              <w:t>V</w:t>
            </w:r>
            <w:r w:rsidRPr="00D82315">
              <w:rPr>
                <w:rFonts w:ascii="Arial" w:eastAsia="SimSun" w:hAnsi="Arial" w:cs="Mangal"/>
                <w:kern w:val="1"/>
                <w:sz w:val="20"/>
                <w:lang w:eastAsia="hi-IN" w:bidi="hi-IN"/>
              </w:rPr>
              <w:t>-</w:t>
            </w:r>
            <w:r w:rsidRPr="00D82315">
              <w:rPr>
                <w:rFonts w:ascii="Arial" w:eastAsia="SimSun" w:hAnsi="Arial" w:cs="Mangal"/>
                <w:kern w:val="1"/>
                <w:sz w:val="20"/>
                <w:lang w:val="kk-KZ" w:eastAsia="hi-IN" w:bidi="hi-IN"/>
              </w:rPr>
              <w:t>IX</w:t>
            </w:r>
            <w:r w:rsidRPr="00D82315">
              <w:rPr>
                <w:rFonts w:ascii="Arial" w:eastAsia="SimSun" w:hAnsi="Arial" w:cs="Mangal"/>
                <w:kern w:val="1"/>
                <w:sz w:val="20"/>
                <w:lang w:eastAsia="hi-IN" w:bidi="hi-IN"/>
              </w:rPr>
              <w:t xml:space="preserve"> сыйныфлар) өчен  татар </w:t>
            </w:r>
            <w:r w:rsidRPr="00D82315">
              <w:rPr>
                <w:rFonts w:ascii="Arial" w:eastAsia="SimSun" w:hAnsi="Arial" w:cs="Mangal"/>
                <w:kern w:val="1"/>
                <w:sz w:val="20"/>
                <w:lang w:eastAsia="hi-IN" w:bidi="hi-IN"/>
              </w:rPr>
              <w:lastRenderedPageBreak/>
              <w:t xml:space="preserve">әдәбиятыннан үрнәк программа”. </w:t>
            </w:r>
            <w:r w:rsidRPr="00D82315">
              <w:rPr>
                <w:rFonts w:ascii="Arial" w:eastAsia="SimSun" w:hAnsi="Arial" w:cs="Mangal"/>
                <w:spacing w:val="40"/>
                <w:kern w:val="1"/>
                <w:sz w:val="20"/>
                <w:lang w:eastAsia="hi-IN" w:bidi="hi-IN"/>
              </w:rPr>
              <w:t>Төзүче-авторлары</w:t>
            </w:r>
            <w:r w:rsidRPr="00D82315">
              <w:rPr>
                <w:rFonts w:ascii="Arial" w:eastAsia="SimSun" w:hAnsi="Arial" w:cs="Mangal"/>
                <w:kern w:val="1"/>
                <w:sz w:val="20"/>
                <w:lang w:eastAsia="hi-IN" w:bidi="hi-IN"/>
              </w:rPr>
              <w:t>:  Д.Ф.  Заһидуллина, Н.М. Йосыпова.</w:t>
            </w:r>
          </w:p>
          <w:p w:rsidR="00D82315" w:rsidRPr="00D82315" w:rsidRDefault="00D82315" w:rsidP="00D82315">
            <w:pPr>
              <w:widowControl w:val="0"/>
              <w:autoSpaceDE w:val="0"/>
              <w:autoSpaceDN w:val="0"/>
              <w:adjustRightInd w:val="0"/>
              <w:rPr>
                <w:rFonts w:eastAsia="Calibri"/>
                <w:lang w:val="ru-RU"/>
              </w:rPr>
            </w:pPr>
          </w:p>
        </w:tc>
        <w:tc>
          <w:tcPr>
            <w:tcW w:w="2160" w:type="dxa"/>
            <w:tcBorders>
              <w:top w:val="single" w:sz="4" w:space="0" w:color="auto"/>
              <w:left w:val="single" w:sz="4" w:space="0" w:color="auto"/>
              <w:bottom w:val="single" w:sz="4" w:space="0" w:color="auto"/>
              <w:right w:val="single" w:sz="4" w:space="0" w:color="auto"/>
            </w:tcBorders>
          </w:tcPr>
          <w:p w:rsidR="00D82315" w:rsidRPr="00D82315" w:rsidRDefault="00D82315" w:rsidP="00D82315">
            <w:pPr>
              <w:widowControl w:val="0"/>
              <w:autoSpaceDE w:val="0"/>
              <w:autoSpaceDN w:val="0"/>
              <w:adjustRightInd w:val="0"/>
              <w:rPr>
                <w:rFonts w:eastAsia="Calibri"/>
                <w:lang w:val="ru-RU"/>
              </w:rPr>
            </w:pPr>
          </w:p>
          <w:p w:rsidR="00D82315" w:rsidRPr="004A12FB" w:rsidRDefault="00D82315" w:rsidP="00D82315">
            <w:pPr>
              <w:jc w:val="both"/>
              <w:rPr>
                <w:b/>
              </w:rPr>
            </w:pPr>
            <w:r w:rsidRPr="00D82315">
              <w:rPr>
                <w:rFonts w:eastAsia="Calibri"/>
                <w:lang w:val="ru-RU"/>
              </w:rPr>
              <w:t>1</w:t>
            </w:r>
            <w:r w:rsidRPr="00D82315">
              <w:rPr>
                <w:lang w:val="kk-KZ"/>
              </w:rPr>
              <w:t>.</w:t>
            </w:r>
            <w:r w:rsidRPr="004A12FB">
              <w:t xml:space="preserve"> Татар урта гомуми белем бирү мәктәбенең 6нчы сыйныфы өчен дәреслек”</w:t>
            </w:r>
            <w:r>
              <w:t xml:space="preserve"> </w:t>
            </w:r>
            <w:r w:rsidRPr="004A12FB">
              <w:t xml:space="preserve">авторлары: </w:t>
            </w:r>
            <w:r>
              <w:t xml:space="preserve"> </w:t>
            </w:r>
            <w:r w:rsidRPr="004A12FB">
              <w:t xml:space="preserve">А.Г.Әхмәдуллин,  Ф. Ә Ганиева, И.Г.Гыйләҗев, Ф.Ф. Исламов  </w:t>
            </w:r>
            <w:r w:rsidRPr="004A12FB">
              <w:lastRenderedPageBreak/>
              <w:t xml:space="preserve">(“Мәгариф”, 2006.)  </w:t>
            </w:r>
          </w:p>
          <w:p w:rsidR="00D82315" w:rsidRDefault="00D82315" w:rsidP="00D82315">
            <w:pPr>
              <w:rPr>
                <w:b/>
              </w:rPr>
            </w:pPr>
            <w:r>
              <w:t>2.</w:t>
            </w:r>
            <w:r w:rsidRPr="004A12FB">
              <w:t>Татар урта гомуми белем бирү мәктәбенең 6нчы сыйныфы өчен дәреслек”</w:t>
            </w:r>
            <w:r>
              <w:t xml:space="preserve"> </w:t>
            </w:r>
            <w:r w:rsidRPr="004A12FB">
              <w:t xml:space="preserve">авторлары:   Ф. Ә Ганиева, </w:t>
            </w:r>
            <w:r>
              <w:t>М.Д.Гарифуллина (“Татарстан китап нәшрияты”, 2014</w:t>
            </w:r>
            <w:r w:rsidRPr="004A12FB">
              <w:t xml:space="preserve">.)  </w:t>
            </w:r>
          </w:p>
          <w:p w:rsidR="00D82315" w:rsidRDefault="00D82315" w:rsidP="00D82315">
            <w:pPr>
              <w:jc w:val="center"/>
              <w:rPr>
                <w:b/>
              </w:rPr>
            </w:pPr>
          </w:p>
          <w:p w:rsidR="00D82315" w:rsidRPr="00D82315" w:rsidRDefault="00D82315" w:rsidP="00D82315">
            <w:pPr>
              <w:widowControl w:val="0"/>
              <w:autoSpaceDE w:val="0"/>
              <w:autoSpaceDN w:val="0"/>
              <w:adjustRightInd w:val="0"/>
              <w:jc w:val="both"/>
              <w:rPr>
                <w:rFonts w:eastAsia="Calibri"/>
              </w:rPr>
            </w:pPr>
          </w:p>
        </w:tc>
        <w:tc>
          <w:tcPr>
            <w:tcW w:w="3878" w:type="dxa"/>
            <w:tcBorders>
              <w:top w:val="single" w:sz="4" w:space="0" w:color="auto"/>
              <w:left w:val="single" w:sz="4" w:space="0" w:color="auto"/>
              <w:bottom w:val="single" w:sz="4" w:space="0" w:color="auto"/>
              <w:right w:val="single" w:sz="4" w:space="0" w:color="auto"/>
            </w:tcBorders>
          </w:tcPr>
          <w:p w:rsidR="00D82315" w:rsidRPr="00D82315" w:rsidRDefault="00D82315" w:rsidP="00D82315">
            <w:pPr>
              <w:widowControl w:val="0"/>
              <w:autoSpaceDE w:val="0"/>
              <w:autoSpaceDN w:val="0"/>
              <w:adjustRightInd w:val="0"/>
              <w:rPr>
                <w:rFonts w:eastAsia="Calibri"/>
              </w:rPr>
            </w:pPr>
          </w:p>
          <w:p w:rsidR="00D82315" w:rsidRPr="00EE2914" w:rsidRDefault="00D82315" w:rsidP="00D82315">
            <w:pPr>
              <w:widowControl w:val="0"/>
              <w:autoSpaceDE w:val="0"/>
              <w:autoSpaceDN w:val="0"/>
              <w:adjustRightInd w:val="0"/>
              <w:rPr>
                <w:rFonts w:eastAsia="Calibri"/>
              </w:rPr>
            </w:pPr>
            <w:r w:rsidRPr="00D82315">
              <w:rPr>
                <w:rFonts w:eastAsia="Calibri"/>
              </w:rPr>
              <w:t>1.</w:t>
            </w:r>
            <w:r w:rsidRPr="00EE2914">
              <w:rPr>
                <w:rFonts w:eastAsia="Calibri"/>
              </w:rPr>
              <w:t>http:</w:t>
            </w:r>
            <w:r w:rsidRPr="00D82315">
              <w:rPr>
                <w:rFonts w:eastAsia="Calibri"/>
              </w:rPr>
              <w:t>//</w:t>
            </w:r>
            <w:r w:rsidRPr="00EE2914">
              <w:rPr>
                <w:rFonts w:eastAsia="Calibri"/>
              </w:rPr>
              <w:t>video.yandex.ru/users/gzalilova/view/22</w:t>
            </w:r>
          </w:p>
          <w:p w:rsidR="00D82315" w:rsidRPr="00EE2914" w:rsidRDefault="00D82315" w:rsidP="00D82315">
            <w:pPr>
              <w:widowControl w:val="0"/>
              <w:autoSpaceDE w:val="0"/>
              <w:autoSpaceDN w:val="0"/>
              <w:adjustRightInd w:val="0"/>
              <w:rPr>
                <w:rFonts w:eastAsia="Calibri"/>
              </w:rPr>
            </w:pPr>
            <w:r w:rsidRPr="00EE2914">
              <w:rPr>
                <w:rFonts w:eastAsia="Calibri"/>
              </w:rPr>
              <w:t>2.http:</w:t>
            </w:r>
            <w:r w:rsidRPr="00D82315">
              <w:rPr>
                <w:rFonts w:eastAsia="Calibri"/>
              </w:rPr>
              <w:t>//</w:t>
            </w:r>
            <w:r w:rsidRPr="00EE2914">
              <w:rPr>
                <w:rFonts w:eastAsia="Calibri"/>
              </w:rPr>
              <w:t>video.yandex.ru/users/gzalilova/view/1</w:t>
            </w:r>
          </w:p>
          <w:p w:rsidR="00D82315" w:rsidRPr="00D82315" w:rsidRDefault="00D82315" w:rsidP="00D82315">
            <w:pPr>
              <w:widowControl w:val="0"/>
              <w:autoSpaceDE w:val="0"/>
              <w:autoSpaceDN w:val="0"/>
              <w:adjustRightInd w:val="0"/>
              <w:rPr>
                <w:rFonts w:eastAsia="Calibri"/>
                <w:lang w:val="en-US"/>
              </w:rPr>
            </w:pPr>
            <w:r w:rsidRPr="00D82315">
              <w:rPr>
                <w:rFonts w:eastAsia="Calibri"/>
                <w:lang w:val="en-US"/>
              </w:rPr>
              <w:t>3. edu.tatar.ru</w:t>
            </w:r>
          </w:p>
          <w:p w:rsidR="00D82315" w:rsidRPr="00D82315" w:rsidRDefault="00D82315" w:rsidP="00D82315">
            <w:pPr>
              <w:widowControl w:val="0"/>
              <w:autoSpaceDE w:val="0"/>
              <w:autoSpaceDN w:val="0"/>
              <w:adjustRightInd w:val="0"/>
              <w:rPr>
                <w:rFonts w:eastAsia="Calibri"/>
                <w:lang w:val="en-US"/>
              </w:rPr>
            </w:pPr>
            <w:r w:rsidRPr="00D82315">
              <w:rPr>
                <w:rFonts w:eastAsia="Calibri"/>
                <w:lang w:val="en-US"/>
              </w:rPr>
              <w:t xml:space="preserve">4. </w:t>
            </w:r>
            <w:hyperlink r:id="rId7" w:history="1">
              <w:r w:rsidRPr="00D82315">
                <w:rPr>
                  <w:rFonts w:eastAsia="Calibri"/>
                  <w:color w:val="0000FF"/>
                  <w:u w:val="single"/>
                  <w:lang w:val="en-US"/>
                </w:rPr>
                <w:t>http:</w:t>
              </w:r>
              <w:r w:rsidRPr="00D82315">
                <w:rPr>
                  <w:rFonts w:eastAsia="Calibri"/>
                  <w:color w:val="0000FF"/>
                  <w:u w:val="single"/>
                </w:rPr>
                <w:t>//</w:t>
              </w:r>
              <w:r w:rsidRPr="00D82315">
                <w:rPr>
                  <w:rFonts w:eastAsia="Calibri"/>
                  <w:color w:val="0000FF"/>
                  <w:u w:val="single"/>
                  <w:lang w:val="en-US"/>
                </w:rPr>
                <w:t>tatar.museum.ru/</w:t>
              </w:r>
              <w:proofErr w:type="spellStart"/>
              <w:r w:rsidRPr="00D82315">
                <w:rPr>
                  <w:rFonts w:eastAsia="Calibri"/>
                  <w:color w:val="0000FF"/>
                  <w:u w:val="single"/>
                  <w:lang w:val="en-US"/>
                </w:rPr>
                <w:t>Jalil</w:t>
              </w:r>
              <w:proofErr w:type="spellEnd"/>
              <w:r w:rsidRPr="00D82315">
                <w:rPr>
                  <w:rFonts w:eastAsia="Calibri"/>
                  <w:color w:val="0000FF"/>
                  <w:u w:val="single"/>
                  <w:lang w:val="en-US"/>
                </w:rPr>
                <w:t>/jalil.htm</w:t>
              </w:r>
            </w:hyperlink>
          </w:p>
          <w:p w:rsidR="00D82315" w:rsidRPr="00D82315" w:rsidRDefault="00D82315" w:rsidP="00D82315">
            <w:pPr>
              <w:widowControl w:val="0"/>
              <w:autoSpaceDE w:val="0"/>
              <w:autoSpaceDN w:val="0"/>
              <w:adjustRightInd w:val="0"/>
              <w:rPr>
                <w:rFonts w:eastAsia="Calibri"/>
                <w:lang w:val="en-US"/>
              </w:rPr>
            </w:pPr>
            <w:r w:rsidRPr="00D82315">
              <w:rPr>
                <w:rFonts w:eastAsia="Calibri"/>
                <w:lang w:val="en-US"/>
              </w:rPr>
              <w:t>5 http:</w:t>
            </w:r>
            <w:r w:rsidRPr="00D82315">
              <w:rPr>
                <w:rFonts w:eastAsia="Calibri"/>
              </w:rPr>
              <w:t>//</w:t>
            </w:r>
            <w:r w:rsidRPr="00D82315">
              <w:rPr>
                <w:rFonts w:eastAsia="Calibri"/>
                <w:lang w:val="en-US"/>
              </w:rPr>
              <w:t>muslumfolklor.narod.ru</w:t>
            </w:r>
            <w:r w:rsidRPr="00D82315">
              <w:rPr>
                <w:rFonts w:eastAsia="Calibri"/>
              </w:rPr>
              <w:t>/</w:t>
            </w:r>
            <w:r w:rsidRPr="00D82315">
              <w:rPr>
                <w:rFonts w:eastAsia="Calibri"/>
                <w:lang w:val="en-US"/>
              </w:rPr>
              <w:t>video.html</w:t>
            </w:r>
          </w:p>
          <w:p w:rsidR="00D82315" w:rsidRPr="00D82315" w:rsidRDefault="00D82315" w:rsidP="00D82315">
            <w:pPr>
              <w:widowControl w:val="0"/>
              <w:autoSpaceDE w:val="0"/>
              <w:autoSpaceDN w:val="0"/>
              <w:adjustRightInd w:val="0"/>
              <w:rPr>
                <w:rFonts w:eastAsia="Calibri"/>
                <w:lang w:val="en-US"/>
              </w:rPr>
            </w:pPr>
          </w:p>
          <w:p w:rsidR="00D82315" w:rsidRPr="00D82315" w:rsidRDefault="00D82315" w:rsidP="00D82315">
            <w:pPr>
              <w:widowControl w:val="0"/>
              <w:autoSpaceDE w:val="0"/>
              <w:autoSpaceDN w:val="0"/>
              <w:adjustRightInd w:val="0"/>
              <w:rPr>
                <w:rFonts w:eastAsia="Calibri"/>
                <w:lang w:val="en-US"/>
              </w:rPr>
            </w:pPr>
          </w:p>
          <w:p w:rsidR="00D82315" w:rsidRPr="00D82315" w:rsidRDefault="00D82315" w:rsidP="00D82315">
            <w:pPr>
              <w:widowControl w:val="0"/>
              <w:autoSpaceDE w:val="0"/>
              <w:autoSpaceDN w:val="0"/>
              <w:adjustRightInd w:val="0"/>
              <w:rPr>
                <w:rFonts w:eastAsia="Calibri"/>
                <w:lang w:val="en-US"/>
              </w:rPr>
            </w:pPr>
          </w:p>
          <w:p w:rsidR="00D82315" w:rsidRPr="00D82315" w:rsidRDefault="00D82315" w:rsidP="00D82315">
            <w:pPr>
              <w:widowControl w:val="0"/>
              <w:autoSpaceDE w:val="0"/>
              <w:autoSpaceDN w:val="0"/>
              <w:adjustRightInd w:val="0"/>
              <w:rPr>
                <w:rFonts w:eastAsia="Calibri"/>
              </w:rPr>
            </w:pPr>
          </w:p>
          <w:p w:rsidR="00D82315" w:rsidRPr="00D82315" w:rsidRDefault="00D82315" w:rsidP="00D82315">
            <w:pPr>
              <w:widowControl w:val="0"/>
              <w:autoSpaceDE w:val="0"/>
              <w:autoSpaceDN w:val="0"/>
              <w:adjustRightInd w:val="0"/>
              <w:rPr>
                <w:rFonts w:eastAsia="Calibri"/>
              </w:rPr>
            </w:pPr>
          </w:p>
          <w:p w:rsidR="00D82315" w:rsidRPr="00D82315" w:rsidRDefault="00D82315" w:rsidP="00D82315">
            <w:pPr>
              <w:widowControl w:val="0"/>
              <w:autoSpaceDE w:val="0"/>
              <w:autoSpaceDN w:val="0"/>
              <w:adjustRightInd w:val="0"/>
              <w:rPr>
                <w:rFonts w:eastAsia="Calibri"/>
              </w:rPr>
            </w:pPr>
          </w:p>
        </w:tc>
        <w:tc>
          <w:tcPr>
            <w:tcW w:w="2880" w:type="dxa"/>
            <w:tcBorders>
              <w:top w:val="single" w:sz="4" w:space="0" w:color="auto"/>
              <w:left w:val="single" w:sz="4" w:space="0" w:color="auto"/>
              <w:bottom w:val="single" w:sz="4" w:space="0" w:color="auto"/>
              <w:right w:val="single" w:sz="4" w:space="0" w:color="auto"/>
            </w:tcBorders>
          </w:tcPr>
          <w:p w:rsidR="00D82315" w:rsidRPr="00D82315" w:rsidRDefault="00D82315" w:rsidP="00D82315">
            <w:pPr>
              <w:widowControl w:val="0"/>
              <w:autoSpaceDE w:val="0"/>
              <w:autoSpaceDN w:val="0"/>
              <w:adjustRightInd w:val="0"/>
              <w:rPr>
                <w:rFonts w:eastAsia="Calibri"/>
              </w:rPr>
            </w:pPr>
          </w:p>
          <w:p w:rsidR="00D82315" w:rsidRPr="00D82315" w:rsidRDefault="00D82315" w:rsidP="00D82315">
            <w:pPr>
              <w:widowControl w:val="0"/>
              <w:autoSpaceDE w:val="0"/>
              <w:autoSpaceDN w:val="0"/>
              <w:adjustRightInd w:val="0"/>
              <w:rPr>
                <w:rFonts w:eastAsia="Calibri"/>
              </w:rPr>
            </w:pPr>
            <w:r w:rsidRPr="00D82315">
              <w:rPr>
                <w:rFonts w:eastAsia="Calibri"/>
              </w:rPr>
              <w:t xml:space="preserve">1.Гыйләҗев Т.Ш. Татар әдәбияты. </w:t>
            </w:r>
            <w:r w:rsidRPr="00D82315">
              <w:rPr>
                <w:rFonts w:eastAsia="Calibri"/>
                <w:lang w:val="en-US"/>
              </w:rPr>
              <w:t>XX</w:t>
            </w:r>
            <w:r w:rsidRPr="00D82315">
              <w:rPr>
                <w:rFonts w:eastAsia="Calibri"/>
              </w:rPr>
              <w:t xml:space="preserve"> гасыр башы-Казан: Мәгариф,2007</w:t>
            </w:r>
          </w:p>
          <w:p w:rsidR="00D82315" w:rsidRPr="00D82315" w:rsidRDefault="00D82315" w:rsidP="00D82315">
            <w:pPr>
              <w:widowControl w:val="0"/>
              <w:autoSpaceDE w:val="0"/>
              <w:autoSpaceDN w:val="0"/>
              <w:adjustRightInd w:val="0"/>
              <w:rPr>
                <w:rFonts w:eastAsia="Calibri"/>
              </w:rPr>
            </w:pPr>
            <w:r w:rsidRPr="00D82315">
              <w:rPr>
                <w:rFonts w:eastAsia="Calibri"/>
              </w:rPr>
              <w:t>2.Заһидуллина Д.Ф Мәктәптә татар әдәбиятын укыту методикасы.-</w:t>
            </w:r>
          </w:p>
          <w:p w:rsidR="00D82315" w:rsidRPr="00D82315" w:rsidRDefault="00D82315" w:rsidP="00D82315">
            <w:pPr>
              <w:widowControl w:val="0"/>
              <w:autoSpaceDE w:val="0"/>
              <w:autoSpaceDN w:val="0"/>
              <w:adjustRightInd w:val="0"/>
              <w:rPr>
                <w:rFonts w:eastAsia="Calibri"/>
              </w:rPr>
            </w:pPr>
            <w:r w:rsidRPr="00D82315">
              <w:rPr>
                <w:rFonts w:eastAsia="Calibri"/>
              </w:rPr>
              <w:t xml:space="preserve"> Казан: Мәгариф, 2004</w:t>
            </w:r>
          </w:p>
          <w:p w:rsidR="00D82315" w:rsidRPr="00D82315" w:rsidRDefault="00D82315" w:rsidP="00D82315">
            <w:pPr>
              <w:widowControl w:val="0"/>
              <w:tabs>
                <w:tab w:val="left" w:pos="2190"/>
              </w:tabs>
              <w:suppressAutoHyphens/>
              <w:spacing w:line="100" w:lineRule="atLeast"/>
              <w:jc w:val="both"/>
              <w:rPr>
                <w:color w:val="000000"/>
                <w:kern w:val="1"/>
                <w:sz w:val="23"/>
                <w:szCs w:val="23"/>
                <w:lang w:eastAsia="hi-IN" w:bidi="hi-IN"/>
              </w:rPr>
            </w:pPr>
            <w:r w:rsidRPr="00D82315">
              <w:rPr>
                <w:rFonts w:eastAsia="Calibri"/>
              </w:rPr>
              <w:t xml:space="preserve">3. Заһидуллина Д.Ф, </w:t>
            </w:r>
            <w:r w:rsidRPr="00D82315">
              <w:rPr>
                <w:rFonts w:eastAsia="Calibri"/>
              </w:rPr>
              <w:lastRenderedPageBreak/>
              <w:t xml:space="preserve">Ибраһимов М.И, Әминева В.Р. </w:t>
            </w:r>
            <w:r w:rsidRPr="00D82315">
              <w:rPr>
                <w:color w:val="000000"/>
                <w:kern w:val="1"/>
                <w:sz w:val="23"/>
                <w:szCs w:val="23"/>
                <w:lang w:eastAsia="hi-IN" w:bidi="hi-IN"/>
              </w:rPr>
              <w:t>Әдәби әсәргә анализ ясау.- Казан: Мәгариф, 2005</w:t>
            </w:r>
          </w:p>
          <w:p w:rsidR="00D82315" w:rsidRPr="00D82315" w:rsidRDefault="00D82315" w:rsidP="00D82315">
            <w:pPr>
              <w:widowControl w:val="0"/>
              <w:tabs>
                <w:tab w:val="left" w:pos="2190"/>
              </w:tabs>
              <w:suppressAutoHyphens/>
              <w:spacing w:line="100" w:lineRule="atLeast"/>
              <w:jc w:val="both"/>
              <w:rPr>
                <w:rFonts w:eastAsia="Calibri"/>
              </w:rPr>
            </w:pPr>
            <w:r w:rsidRPr="00D82315">
              <w:rPr>
                <w:color w:val="000000"/>
                <w:kern w:val="1"/>
                <w:sz w:val="23"/>
                <w:szCs w:val="23"/>
                <w:lang w:eastAsia="hi-IN" w:bidi="hi-IN"/>
              </w:rPr>
              <w:t xml:space="preserve">4. </w:t>
            </w:r>
            <w:r w:rsidRPr="00D82315">
              <w:rPr>
                <w:rFonts w:eastAsia="Calibri"/>
              </w:rPr>
              <w:t>Заһидуллина Д.Ф, Ибраһимов М.И, Әминева В.Р. Әдәбият белеме. Терминнар һәм төшенчәләр сүзлеге.-Казан: Мәгариф,2007.</w:t>
            </w:r>
          </w:p>
          <w:p w:rsidR="00D82315" w:rsidRPr="00D82315" w:rsidRDefault="00D82315" w:rsidP="00D82315">
            <w:pPr>
              <w:tabs>
                <w:tab w:val="left" w:pos="5414"/>
              </w:tabs>
              <w:jc w:val="both"/>
            </w:pPr>
            <w:r w:rsidRPr="00D82315">
              <w:t xml:space="preserve">5.А.Г.Ахмадуллин. Әдәбият белеме сүзлеге.-Казан: Тат.кит.н., 1990 </w:t>
            </w:r>
          </w:p>
          <w:p w:rsidR="00D82315" w:rsidRPr="00D82315" w:rsidRDefault="00D82315" w:rsidP="00D82315">
            <w:pPr>
              <w:tabs>
                <w:tab w:val="left" w:pos="5414"/>
              </w:tabs>
              <w:ind w:firstLine="360"/>
              <w:jc w:val="both"/>
            </w:pPr>
          </w:p>
          <w:p w:rsidR="00D82315" w:rsidRPr="00D82315" w:rsidRDefault="00D82315" w:rsidP="00D82315">
            <w:pPr>
              <w:widowControl w:val="0"/>
              <w:tabs>
                <w:tab w:val="left" w:pos="2190"/>
              </w:tabs>
              <w:suppressAutoHyphens/>
              <w:spacing w:line="100" w:lineRule="atLeast"/>
              <w:jc w:val="both"/>
              <w:rPr>
                <w:color w:val="000000"/>
                <w:kern w:val="1"/>
                <w:sz w:val="23"/>
                <w:szCs w:val="23"/>
                <w:lang w:eastAsia="hi-IN" w:bidi="hi-IN"/>
              </w:rPr>
            </w:pPr>
          </w:p>
          <w:p w:rsidR="00D82315" w:rsidRPr="00D82315" w:rsidRDefault="00D82315" w:rsidP="00D82315">
            <w:pPr>
              <w:widowControl w:val="0"/>
              <w:autoSpaceDE w:val="0"/>
              <w:autoSpaceDN w:val="0"/>
              <w:adjustRightInd w:val="0"/>
              <w:rPr>
                <w:rFonts w:eastAsia="Calibri"/>
              </w:rPr>
            </w:pPr>
          </w:p>
          <w:p w:rsidR="00D82315" w:rsidRPr="00D82315" w:rsidRDefault="00D82315" w:rsidP="00D82315">
            <w:pPr>
              <w:widowControl w:val="0"/>
              <w:autoSpaceDE w:val="0"/>
              <w:autoSpaceDN w:val="0"/>
              <w:adjustRightInd w:val="0"/>
              <w:rPr>
                <w:rFonts w:eastAsia="Calibri"/>
              </w:rPr>
            </w:pPr>
          </w:p>
          <w:p w:rsidR="00D82315" w:rsidRPr="00D82315" w:rsidRDefault="00D82315" w:rsidP="00D82315">
            <w:pPr>
              <w:widowControl w:val="0"/>
              <w:autoSpaceDE w:val="0"/>
              <w:autoSpaceDN w:val="0"/>
              <w:adjustRightInd w:val="0"/>
              <w:rPr>
                <w:rFonts w:eastAsia="Calibri"/>
              </w:rPr>
            </w:pPr>
          </w:p>
        </w:tc>
        <w:tc>
          <w:tcPr>
            <w:tcW w:w="2340" w:type="dxa"/>
            <w:tcBorders>
              <w:top w:val="single" w:sz="4" w:space="0" w:color="auto"/>
              <w:left w:val="single" w:sz="4" w:space="0" w:color="auto"/>
              <w:bottom w:val="single" w:sz="4" w:space="0" w:color="auto"/>
              <w:right w:val="single" w:sz="4" w:space="0" w:color="auto"/>
            </w:tcBorders>
          </w:tcPr>
          <w:p w:rsidR="00216E5C" w:rsidRPr="00216E5C" w:rsidRDefault="00216E5C" w:rsidP="00216E5C">
            <w:pPr>
              <w:spacing w:after="200" w:line="276" w:lineRule="auto"/>
              <w:rPr>
                <w:rFonts w:eastAsiaTheme="minorHAnsi"/>
                <w:lang w:eastAsia="en-US"/>
              </w:rPr>
            </w:pPr>
            <w:r w:rsidRPr="00216E5C">
              <w:rPr>
                <w:rFonts w:eastAsiaTheme="minorHAnsi"/>
                <w:lang w:eastAsia="en-US"/>
              </w:rPr>
              <w:lastRenderedPageBreak/>
              <w:t xml:space="preserve">Электрон  ресурслар:  “Бала”  китапханәсе,  “Татар  мультфильмнары”,  мультимедиа  укыту программалары; электрон китапханә; татар сайтлары </w:t>
            </w:r>
            <w:r w:rsidRPr="00216E5C">
              <w:rPr>
                <w:rFonts w:eastAsiaTheme="minorHAnsi"/>
                <w:lang w:eastAsia="en-US"/>
              </w:rPr>
              <w:lastRenderedPageBreak/>
              <w:t xml:space="preserve">(belem.ru, tatarile.org.com); аудио  һәм видео әсбаплар:  -  Габдулла Тукай. Интерактив мультимедиа уку-укыту әсбабы.   -  Габдулла Тукай. </w:t>
            </w:r>
            <w:r>
              <w:rPr>
                <w:rFonts w:eastAsiaTheme="minorHAnsi"/>
                <w:lang w:val="ru-RU" w:eastAsia="en-US"/>
              </w:rPr>
              <w:t xml:space="preserve">Энциклопедия. </w:t>
            </w:r>
            <w:proofErr w:type="spellStart"/>
            <w:r>
              <w:rPr>
                <w:rFonts w:eastAsiaTheme="minorHAnsi"/>
                <w:lang w:val="ru-RU" w:eastAsia="en-US"/>
              </w:rPr>
              <w:t>Дисклар</w:t>
            </w:r>
            <w:proofErr w:type="spellEnd"/>
            <w:r>
              <w:rPr>
                <w:rFonts w:eastAsiaTheme="minorHAnsi"/>
                <w:lang w:val="ru-RU" w:eastAsia="en-US"/>
              </w:rPr>
              <w:t xml:space="preserve"> </w:t>
            </w:r>
            <w:proofErr w:type="spellStart"/>
            <w:r w:rsidRPr="00216E5C">
              <w:rPr>
                <w:rFonts w:eastAsiaTheme="minorHAnsi"/>
                <w:lang w:val="ru-RU" w:eastAsia="en-US"/>
              </w:rPr>
              <w:t>коллекциясе</w:t>
            </w:r>
            <w:proofErr w:type="spellEnd"/>
            <w:r w:rsidRPr="00216E5C">
              <w:rPr>
                <w:rFonts w:eastAsiaTheme="minorHAnsi"/>
                <w:lang w:val="ru-RU" w:eastAsia="en-US"/>
              </w:rPr>
              <w:t>.    -  «</w:t>
            </w:r>
            <w:proofErr w:type="spellStart"/>
            <w:r w:rsidRPr="00216E5C">
              <w:rPr>
                <w:rFonts w:eastAsiaTheme="minorHAnsi"/>
                <w:lang w:val="ru-RU" w:eastAsia="en-US"/>
              </w:rPr>
              <w:t>Габдулла</w:t>
            </w:r>
            <w:proofErr w:type="spellEnd"/>
            <w:proofErr w:type="gramStart"/>
            <w:r w:rsidRPr="00216E5C">
              <w:rPr>
                <w:rFonts w:eastAsiaTheme="minorHAnsi"/>
                <w:lang w:val="ru-RU" w:eastAsia="en-US"/>
              </w:rPr>
              <w:t xml:space="preserve">  Т</w:t>
            </w:r>
            <w:proofErr w:type="gramEnd"/>
            <w:r w:rsidRPr="00216E5C">
              <w:rPr>
                <w:rFonts w:eastAsiaTheme="minorHAnsi"/>
                <w:lang w:val="ru-RU" w:eastAsia="en-US"/>
              </w:rPr>
              <w:t>укай»,   «</w:t>
            </w:r>
            <w:proofErr w:type="spellStart"/>
            <w:r w:rsidRPr="00216E5C">
              <w:rPr>
                <w:rFonts w:eastAsiaTheme="minorHAnsi"/>
                <w:lang w:val="ru-RU" w:eastAsia="en-US"/>
              </w:rPr>
              <w:t>Вамин</w:t>
            </w:r>
            <w:proofErr w:type="spellEnd"/>
            <w:r w:rsidRPr="00216E5C">
              <w:rPr>
                <w:rFonts w:eastAsiaTheme="minorHAnsi"/>
                <w:lang w:val="ru-RU" w:eastAsia="en-US"/>
              </w:rPr>
              <w:t xml:space="preserve">»  </w:t>
            </w:r>
            <w:proofErr w:type="spellStart"/>
            <w:r w:rsidRPr="00216E5C">
              <w:rPr>
                <w:rFonts w:eastAsiaTheme="minorHAnsi"/>
                <w:lang w:val="ru-RU" w:eastAsia="en-US"/>
              </w:rPr>
              <w:t>Татарстанның</w:t>
            </w:r>
            <w:proofErr w:type="spellEnd"/>
            <w:r w:rsidRPr="00216E5C">
              <w:rPr>
                <w:rFonts w:eastAsiaTheme="minorHAnsi"/>
                <w:lang w:val="ru-RU" w:eastAsia="en-US"/>
              </w:rPr>
              <w:t xml:space="preserve">  </w:t>
            </w:r>
            <w:proofErr w:type="spellStart"/>
            <w:r w:rsidRPr="00216E5C">
              <w:rPr>
                <w:rFonts w:eastAsiaTheme="minorHAnsi"/>
                <w:lang w:val="ru-RU" w:eastAsia="en-US"/>
              </w:rPr>
              <w:t>мәдәни</w:t>
            </w:r>
            <w:proofErr w:type="spellEnd"/>
            <w:r w:rsidRPr="00216E5C">
              <w:rPr>
                <w:rFonts w:eastAsiaTheme="minorHAnsi"/>
                <w:lang w:val="ru-RU" w:eastAsia="en-US"/>
              </w:rPr>
              <w:t xml:space="preserve">  </w:t>
            </w:r>
            <w:proofErr w:type="spellStart"/>
            <w:r w:rsidRPr="00216E5C">
              <w:rPr>
                <w:rFonts w:eastAsiaTheme="minorHAnsi"/>
                <w:lang w:val="ru-RU" w:eastAsia="en-US"/>
              </w:rPr>
              <w:t>традицияләрен</w:t>
            </w:r>
            <w:proofErr w:type="spellEnd"/>
            <w:r w:rsidRPr="00216E5C">
              <w:rPr>
                <w:rFonts w:eastAsiaTheme="minorHAnsi"/>
                <w:lang w:val="ru-RU" w:eastAsia="en-US"/>
              </w:rPr>
              <w:t xml:space="preserve">  </w:t>
            </w:r>
            <w:proofErr w:type="spellStart"/>
            <w:r w:rsidRPr="00216E5C">
              <w:rPr>
                <w:rFonts w:eastAsiaTheme="minorHAnsi"/>
                <w:lang w:val="ru-RU" w:eastAsia="en-US"/>
              </w:rPr>
              <w:t>саклау</w:t>
            </w:r>
            <w:proofErr w:type="spellEnd"/>
            <w:r w:rsidRPr="00216E5C">
              <w:rPr>
                <w:rFonts w:eastAsiaTheme="minorHAnsi"/>
                <w:lang w:val="ru-RU" w:eastAsia="en-US"/>
              </w:rPr>
              <w:t xml:space="preserve">  </w:t>
            </w:r>
            <w:proofErr w:type="spellStart"/>
            <w:r w:rsidRPr="00216E5C">
              <w:rPr>
                <w:rFonts w:eastAsiaTheme="minorHAnsi"/>
                <w:lang w:val="ru-RU" w:eastAsia="en-US"/>
              </w:rPr>
              <w:t>һәм</w:t>
            </w:r>
            <w:proofErr w:type="spellEnd"/>
            <w:r w:rsidRPr="00216E5C">
              <w:rPr>
                <w:rFonts w:eastAsiaTheme="minorHAnsi"/>
                <w:lang w:val="ru-RU" w:eastAsia="en-US"/>
              </w:rPr>
              <w:t xml:space="preserve">  </w:t>
            </w:r>
            <w:proofErr w:type="spellStart"/>
            <w:r w:rsidRPr="00216E5C">
              <w:rPr>
                <w:rFonts w:eastAsiaTheme="minorHAnsi"/>
                <w:lang w:val="ru-RU" w:eastAsia="en-US"/>
              </w:rPr>
              <w:t>үсте</w:t>
            </w:r>
            <w:r>
              <w:rPr>
                <w:rFonts w:eastAsiaTheme="minorHAnsi"/>
                <w:lang w:val="ru-RU" w:eastAsia="en-US"/>
              </w:rPr>
              <w:t>рү</w:t>
            </w:r>
            <w:proofErr w:type="spellEnd"/>
            <w:r>
              <w:rPr>
                <w:rFonts w:eastAsiaTheme="minorHAnsi"/>
                <w:lang w:val="ru-RU" w:eastAsia="en-US"/>
              </w:rPr>
              <w:t xml:space="preserve"> фонды, DVD и 1 СD дан </w:t>
            </w:r>
            <w:proofErr w:type="spellStart"/>
            <w:r>
              <w:rPr>
                <w:rFonts w:eastAsiaTheme="minorHAnsi"/>
                <w:lang w:val="ru-RU" w:eastAsia="en-US"/>
              </w:rPr>
              <w:t>торган</w:t>
            </w:r>
            <w:proofErr w:type="spellEnd"/>
            <w:r>
              <w:rPr>
                <w:rFonts w:eastAsiaTheme="minorHAnsi"/>
                <w:lang w:val="ru-RU" w:eastAsia="en-US"/>
              </w:rPr>
              <w:t xml:space="preserve"> </w:t>
            </w:r>
            <w:proofErr w:type="spellStart"/>
            <w:r w:rsidRPr="00216E5C">
              <w:rPr>
                <w:rFonts w:eastAsiaTheme="minorHAnsi"/>
                <w:lang w:val="ru-RU" w:eastAsia="en-US"/>
              </w:rPr>
              <w:t>җыентык</w:t>
            </w:r>
            <w:proofErr w:type="spellEnd"/>
            <w:r w:rsidRPr="00216E5C">
              <w:rPr>
                <w:rFonts w:eastAsiaTheme="minorHAnsi"/>
                <w:lang w:val="ru-RU" w:eastAsia="en-US"/>
              </w:rPr>
              <w:t xml:space="preserve">, 2009. </w:t>
            </w:r>
          </w:p>
          <w:p w:rsidR="00216E5C" w:rsidRPr="00216E5C" w:rsidRDefault="00216E5C" w:rsidP="00216E5C">
            <w:pPr>
              <w:spacing w:after="200" w:line="276" w:lineRule="auto"/>
              <w:rPr>
                <w:rFonts w:eastAsiaTheme="minorHAnsi"/>
                <w:lang w:val="ru-RU" w:eastAsia="en-US"/>
              </w:rPr>
            </w:pPr>
            <w:r w:rsidRPr="00216E5C">
              <w:rPr>
                <w:rFonts w:eastAsiaTheme="minorHAnsi"/>
                <w:lang w:eastAsia="en-US"/>
              </w:rPr>
              <w:t xml:space="preserve">   -  Классик әдәбиятыбыз үрнәкләре. Татар әдәбияты</w:t>
            </w:r>
            <w:r w:rsidRPr="006B4AED">
              <w:rPr>
                <w:rFonts w:eastAsiaTheme="minorHAnsi"/>
                <w:lang w:eastAsia="en-US"/>
              </w:rPr>
              <w:t xml:space="preserve"> </w:t>
            </w:r>
            <w:r w:rsidRPr="00216E5C">
              <w:rPr>
                <w:rFonts w:eastAsiaTheme="minorHAnsi"/>
                <w:lang w:eastAsia="en-US"/>
              </w:rPr>
              <w:t xml:space="preserve">дәресләренә фонохрестоматия (5- 11 сыйныфлар). </w:t>
            </w:r>
            <w:r w:rsidRPr="00216E5C">
              <w:rPr>
                <w:rFonts w:eastAsiaTheme="minorHAnsi"/>
                <w:lang w:val="ru-RU" w:eastAsia="en-US"/>
              </w:rPr>
              <w:t>С</w:t>
            </w:r>
            <w:proofErr w:type="gramStart"/>
            <w:r w:rsidRPr="00216E5C">
              <w:rPr>
                <w:rFonts w:eastAsiaTheme="minorHAnsi"/>
                <w:lang w:val="ru-RU" w:eastAsia="en-US"/>
              </w:rPr>
              <w:t>D</w:t>
            </w:r>
            <w:proofErr w:type="gramEnd"/>
            <w:r w:rsidRPr="00216E5C">
              <w:rPr>
                <w:rFonts w:eastAsiaTheme="minorHAnsi"/>
                <w:lang w:val="ru-RU" w:eastAsia="en-US"/>
              </w:rPr>
              <w:t xml:space="preserve"> 4 </w:t>
            </w:r>
            <w:proofErr w:type="spellStart"/>
            <w:r w:rsidRPr="00216E5C">
              <w:rPr>
                <w:rFonts w:eastAsiaTheme="minorHAnsi"/>
                <w:lang w:val="ru-RU" w:eastAsia="en-US"/>
              </w:rPr>
              <w:t>форматлы</w:t>
            </w:r>
            <w:proofErr w:type="spellEnd"/>
            <w:r w:rsidRPr="00216E5C">
              <w:rPr>
                <w:rFonts w:eastAsiaTheme="minorHAnsi"/>
                <w:lang w:val="ru-RU" w:eastAsia="en-US"/>
              </w:rPr>
              <w:t xml:space="preserve">. </w:t>
            </w:r>
            <w:proofErr w:type="spellStart"/>
            <w:r w:rsidRPr="00216E5C">
              <w:rPr>
                <w:rFonts w:eastAsiaTheme="minorHAnsi"/>
                <w:lang w:val="ru-RU" w:eastAsia="en-US"/>
              </w:rPr>
              <w:t>Төзү</w:t>
            </w:r>
            <w:proofErr w:type="gramStart"/>
            <w:r w:rsidRPr="00216E5C">
              <w:rPr>
                <w:rFonts w:eastAsiaTheme="minorHAnsi"/>
                <w:lang w:val="ru-RU" w:eastAsia="en-US"/>
              </w:rPr>
              <w:t>чесе</w:t>
            </w:r>
            <w:proofErr w:type="spellEnd"/>
            <w:proofErr w:type="gramEnd"/>
            <w:r w:rsidRPr="00216E5C">
              <w:rPr>
                <w:rFonts w:eastAsiaTheme="minorHAnsi"/>
                <w:lang w:val="ru-RU" w:eastAsia="en-US"/>
              </w:rPr>
              <w:t xml:space="preserve">: </w:t>
            </w:r>
            <w:proofErr w:type="spellStart"/>
            <w:r w:rsidRPr="00216E5C">
              <w:rPr>
                <w:rFonts w:eastAsiaTheme="minorHAnsi"/>
                <w:lang w:val="ru-RU" w:eastAsia="en-US"/>
              </w:rPr>
              <w:t>Газимҗанова</w:t>
            </w:r>
            <w:proofErr w:type="spellEnd"/>
            <w:r w:rsidRPr="00216E5C">
              <w:rPr>
                <w:rFonts w:eastAsiaTheme="minorHAnsi"/>
                <w:lang w:val="ru-RU" w:eastAsia="en-US"/>
              </w:rPr>
              <w:t xml:space="preserve"> Р.Г.  -  </w:t>
            </w:r>
            <w:proofErr w:type="spellStart"/>
            <w:r w:rsidRPr="00216E5C">
              <w:rPr>
                <w:rFonts w:eastAsiaTheme="minorHAnsi"/>
                <w:lang w:val="ru-RU" w:eastAsia="en-US"/>
              </w:rPr>
              <w:t>Шигърият</w:t>
            </w:r>
            <w:proofErr w:type="spellEnd"/>
            <w:r w:rsidRPr="00216E5C">
              <w:rPr>
                <w:rFonts w:eastAsiaTheme="minorHAnsi"/>
                <w:lang w:val="ru-RU" w:eastAsia="en-US"/>
              </w:rPr>
              <w:t xml:space="preserve">    </w:t>
            </w:r>
            <w:proofErr w:type="spellStart"/>
            <w:r w:rsidRPr="00216E5C">
              <w:rPr>
                <w:rFonts w:eastAsiaTheme="minorHAnsi"/>
                <w:lang w:val="ru-RU" w:eastAsia="en-US"/>
              </w:rPr>
              <w:lastRenderedPageBreak/>
              <w:t>бакчасында</w:t>
            </w:r>
            <w:proofErr w:type="spellEnd"/>
            <w:r w:rsidRPr="00216E5C">
              <w:rPr>
                <w:rFonts w:eastAsiaTheme="minorHAnsi"/>
                <w:lang w:val="ru-RU" w:eastAsia="en-US"/>
              </w:rPr>
              <w:t xml:space="preserve">.   Татар  </w:t>
            </w:r>
            <w:proofErr w:type="spellStart"/>
            <w:r w:rsidRPr="00216E5C">
              <w:rPr>
                <w:rFonts w:eastAsiaTheme="minorHAnsi"/>
                <w:lang w:val="ru-RU" w:eastAsia="en-US"/>
              </w:rPr>
              <w:t>әдәбияты</w:t>
            </w:r>
            <w:proofErr w:type="spellEnd"/>
            <w:r w:rsidRPr="00216E5C">
              <w:rPr>
                <w:rFonts w:eastAsiaTheme="minorHAnsi"/>
                <w:lang w:val="ru-RU" w:eastAsia="en-US"/>
              </w:rPr>
              <w:t xml:space="preserve">   </w:t>
            </w:r>
            <w:proofErr w:type="spellStart"/>
            <w:r w:rsidRPr="00216E5C">
              <w:rPr>
                <w:rFonts w:eastAsiaTheme="minorHAnsi"/>
                <w:lang w:val="ru-RU" w:eastAsia="en-US"/>
              </w:rPr>
              <w:t>дәресләренә</w:t>
            </w:r>
            <w:proofErr w:type="spellEnd"/>
            <w:r w:rsidRPr="00216E5C">
              <w:rPr>
                <w:rFonts w:eastAsiaTheme="minorHAnsi"/>
                <w:lang w:val="ru-RU" w:eastAsia="en-US"/>
              </w:rPr>
              <w:t xml:space="preserve">   фонохрестоматия    (5-11  </w:t>
            </w:r>
            <w:proofErr w:type="spellStart"/>
            <w:r w:rsidRPr="00216E5C">
              <w:rPr>
                <w:rFonts w:eastAsiaTheme="minorHAnsi"/>
                <w:lang w:val="ru-RU" w:eastAsia="en-US"/>
              </w:rPr>
              <w:t>сыйныфлар</w:t>
            </w:r>
            <w:proofErr w:type="spellEnd"/>
            <w:r w:rsidRPr="00216E5C">
              <w:rPr>
                <w:rFonts w:eastAsiaTheme="minorHAnsi"/>
                <w:lang w:val="ru-RU" w:eastAsia="en-US"/>
              </w:rPr>
              <w:t>) С</w:t>
            </w:r>
            <w:proofErr w:type="gramStart"/>
            <w:r w:rsidRPr="00216E5C">
              <w:rPr>
                <w:rFonts w:eastAsiaTheme="minorHAnsi"/>
                <w:lang w:val="ru-RU" w:eastAsia="en-US"/>
              </w:rPr>
              <w:t>D</w:t>
            </w:r>
            <w:proofErr w:type="gramEnd"/>
            <w:r w:rsidRPr="00216E5C">
              <w:rPr>
                <w:rFonts w:eastAsiaTheme="minorHAnsi"/>
                <w:lang w:val="ru-RU" w:eastAsia="en-US"/>
              </w:rPr>
              <w:t xml:space="preserve"> 1, CD 2, CD 3 </w:t>
            </w:r>
            <w:proofErr w:type="spellStart"/>
            <w:r w:rsidRPr="00216E5C">
              <w:rPr>
                <w:rFonts w:eastAsiaTheme="minorHAnsi"/>
                <w:lang w:val="ru-RU" w:eastAsia="en-US"/>
              </w:rPr>
              <w:t>форматлы</w:t>
            </w:r>
            <w:proofErr w:type="spellEnd"/>
            <w:r w:rsidRPr="00216E5C">
              <w:rPr>
                <w:rFonts w:eastAsiaTheme="minorHAnsi"/>
                <w:lang w:val="ru-RU" w:eastAsia="en-US"/>
              </w:rPr>
              <w:t xml:space="preserve">. </w:t>
            </w:r>
            <w:proofErr w:type="spellStart"/>
            <w:r w:rsidRPr="00216E5C">
              <w:rPr>
                <w:rFonts w:eastAsiaTheme="minorHAnsi"/>
                <w:lang w:val="ru-RU" w:eastAsia="en-US"/>
              </w:rPr>
              <w:t>Төзү</w:t>
            </w:r>
            <w:proofErr w:type="gramStart"/>
            <w:r w:rsidRPr="00216E5C">
              <w:rPr>
                <w:rFonts w:eastAsiaTheme="minorHAnsi"/>
                <w:lang w:val="ru-RU" w:eastAsia="en-US"/>
              </w:rPr>
              <w:t>чесе</w:t>
            </w:r>
            <w:proofErr w:type="spellEnd"/>
            <w:proofErr w:type="gramEnd"/>
            <w:r w:rsidRPr="00216E5C">
              <w:rPr>
                <w:rFonts w:eastAsiaTheme="minorHAnsi"/>
                <w:lang w:val="ru-RU" w:eastAsia="en-US"/>
              </w:rPr>
              <w:t xml:space="preserve">: </w:t>
            </w:r>
            <w:proofErr w:type="spellStart"/>
            <w:r w:rsidRPr="00216E5C">
              <w:rPr>
                <w:rFonts w:eastAsiaTheme="minorHAnsi"/>
                <w:lang w:val="ru-RU" w:eastAsia="en-US"/>
              </w:rPr>
              <w:t>Газимҗанова</w:t>
            </w:r>
            <w:proofErr w:type="spellEnd"/>
            <w:r w:rsidRPr="00216E5C">
              <w:rPr>
                <w:rFonts w:eastAsiaTheme="minorHAnsi"/>
                <w:lang w:val="ru-RU" w:eastAsia="en-US"/>
              </w:rPr>
              <w:t xml:space="preserve"> Р.Г. -  </w:t>
            </w:r>
            <w:proofErr w:type="spellStart"/>
            <w:r w:rsidRPr="00216E5C">
              <w:rPr>
                <w:rFonts w:eastAsiaTheme="minorHAnsi"/>
                <w:lang w:val="ru-RU" w:eastAsia="en-US"/>
              </w:rPr>
              <w:t>Фәнис</w:t>
            </w:r>
            <w:proofErr w:type="spellEnd"/>
            <w:r w:rsidRPr="00216E5C">
              <w:rPr>
                <w:rFonts w:eastAsiaTheme="minorHAnsi"/>
                <w:lang w:val="ru-RU" w:eastAsia="en-US"/>
              </w:rPr>
              <w:t xml:space="preserve">    </w:t>
            </w:r>
            <w:proofErr w:type="spellStart"/>
            <w:r w:rsidRPr="00216E5C">
              <w:rPr>
                <w:rFonts w:eastAsiaTheme="minorHAnsi"/>
                <w:lang w:val="ru-RU" w:eastAsia="en-US"/>
              </w:rPr>
              <w:t>Яруллин</w:t>
            </w:r>
            <w:proofErr w:type="spellEnd"/>
            <w:r w:rsidRPr="00216E5C">
              <w:rPr>
                <w:rFonts w:eastAsiaTheme="minorHAnsi"/>
                <w:lang w:val="ru-RU" w:eastAsia="en-US"/>
              </w:rPr>
              <w:t xml:space="preserve">.    </w:t>
            </w:r>
            <w:proofErr w:type="spellStart"/>
            <w:r w:rsidRPr="00216E5C">
              <w:rPr>
                <w:rFonts w:eastAsiaTheme="minorHAnsi"/>
                <w:lang w:val="ru-RU" w:eastAsia="en-US"/>
              </w:rPr>
              <w:t>Тормышы</w:t>
            </w:r>
            <w:proofErr w:type="spellEnd"/>
            <w:r w:rsidRPr="00216E5C">
              <w:rPr>
                <w:rFonts w:eastAsiaTheme="minorHAnsi"/>
                <w:lang w:val="ru-RU" w:eastAsia="en-US"/>
              </w:rPr>
              <w:t xml:space="preserve">     </w:t>
            </w:r>
            <w:proofErr w:type="spellStart"/>
            <w:r w:rsidRPr="00216E5C">
              <w:rPr>
                <w:rFonts w:eastAsiaTheme="minorHAnsi"/>
                <w:lang w:val="ru-RU" w:eastAsia="en-US"/>
              </w:rPr>
              <w:t>һәм</w:t>
            </w:r>
            <w:proofErr w:type="spellEnd"/>
            <w:r w:rsidRPr="00216E5C">
              <w:rPr>
                <w:rFonts w:eastAsiaTheme="minorHAnsi"/>
                <w:lang w:val="ru-RU" w:eastAsia="en-US"/>
              </w:rPr>
              <w:t xml:space="preserve">   </w:t>
            </w:r>
            <w:proofErr w:type="spellStart"/>
            <w:r w:rsidRPr="00216E5C">
              <w:rPr>
                <w:rFonts w:eastAsiaTheme="minorHAnsi"/>
                <w:lang w:val="ru-RU" w:eastAsia="en-US"/>
              </w:rPr>
              <w:t>иҗатына</w:t>
            </w:r>
            <w:proofErr w:type="spellEnd"/>
            <w:r w:rsidRPr="00216E5C">
              <w:rPr>
                <w:rFonts w:eastAsiaTheme="minorHAnsi"/>
                <w:lang w:val="ru-RU" w:eastAsia="en-US"/>
              </w:rPr>
              <w:t xml:space="preserve">    </w:t>
            </w:r>
            <w:proofErr w:type="spellStart"/>
            <w:r w:rsidRPr="00216E5C">
              <w:rPr>
                <w:rFonts w:eastAsiaTheme="minorHAnsi"/>
                <w:lang w:val="ru-RU" w:eastAsia="en-US"/>
              </w:rPr>
              <w:t>багышланган</w:t>
            </w:r>
            <w:proofErr w:type="spellEnd"/>
            <w:r w:rsidRPr="00216E5C">
              <w:rPr>
                <w:rFonts w:eastAsiaTheme="minorHAnsi"/>
                <w:lang w:val="ru-RU" w:eastAsia="en-US"/>
              </w:rPr>
              <w:t xml:space="preserve">     методик   </w:t>
            </w:r>
            <w:proofErr w:type="spellStart"/>
            <w:r w:rsidRPr="00216E5C">
              <w:rPr>
                <w:rFonts w:eastAsiaTheme="minorHAnsi"/>
                <w:lang w:val="ru-RU" w:eastAsia="en-US"/>
              </w:rPr>
              <w:t>әсбап</w:t>
            </w:r>
            <w:proofErr w:type="spellEnd"/>
            <w:r w:rsidRPr="00216E5C">
              <w:rPr>
                <w:rFonts w:eastAsiaTheme="minorHAnsi"/>
                <w:lang w:val="ru-RU" w:eastAsia="en-US"/>
              </w:rPr>
              <w:t xml:space="preserve">.   </w:t>
            </w:r>
            <w:proofErr w:type="spellStart"/>
            <w:r w:rsidRPr="00216E5C">
              <w:rPr>
                <w:rFonts w:eastAsiaTheme="minorHAnsi"/>
                <w:lang w:val="ru-RU" w:eastAsia="en-US"/>
              </w:rPr>
              <w:t>Мультемедиа</w:t>
            </w:r>
            <w:proofErr w:type="spellEnd"/>
            <w:r w:rsidRPr="00216E5C">
              <w:rPr>
                <w:rFonts w:eastAsiaTheme="minorHAnsi"/>
                <w:lang w:val="ru-RU" w:eastAsia="en-US"/>
              </w:rPr>
              <w:t xml:space="preserve"> басма.  -  </w:t>
            </w:r>
            <w:proofErr w:type="spellStart"/>
            <w:r w:rsidRPr="00216E5C">
              <w:rPr>
                <w:rFonts w:eastAsiaTheme="minorHAnsi"/>
                <w:lang w:val="ru-RU" w:eastAsia="en-US"/>
              </w:rPr>
              <w:t>Язучыларыбыз</w:t>
            </w:r>
            <w:proofErr w:type="spellEnd"/>
            <w:r w:rsidRPr="00216E5C">
              <w:rPr>
                <w:rFonts w:eastAsiaTheme="minorHAnsi"/>
                <w:lang w:val="ru-RU" w:eastAsia="en-US"/>
              </w:rPr>
              <w:t xml:space="preserve">     </w:t>
            </w:r>
            <w:proofErr w:type="spellStart"/>
            <w:r w:rsidRPr="00216E5C">
              <w:rPr>
                <w:rFonts w:eastAsiaTheme="minorHAnsi"/>
                <w:lang w:val="ru-RU" w:eastAsia="en-US"/>
              </w:rPr>
              <w:t>чыгышлары</w:t>
            </w:r>
            <w:proofErr w:type="spellEnd"/>
            <w:r w:rsidRPr="00216E5C">
              <w:rPr>
                <w:rFonts w:eastAsiaTheme="minorHAnsi"/>
                <w:lang w:val="ru-RU" w:eastAsia="en-US"/>
              </w:rPr>
              <w:t xml:space="preserve">    </w:t>
            </w:r>
            <w:proofErr w:type="spellStart"/>
            <w:r w:rsidRPr="00216E5C">
              <w:rPr>
                <w:rFonts w:eastAsiaTheme="minorHAnsi"/>
                <w:lang w:val="ru-RU" w:eastAsia="en-US"/>
              </w:rPr>
              <w:t>һәм</w:t>
            </w:r>
            <w:proofErr w:type="spellEnd"/>
            <w:r w:rsidRPr="00216E5C">
              <w:rPr>
                <w:rFonts w:eastAsiaTheme="minorHAnsi"/>
                <w:lang w:val="ru-RU" w:eastAsia="en-US"/>
              </w:rPr>
              <w:t xml:space="preserve">   </w:t>
            </w:r>
            <w:proofErr w:type="spellStart"/>
            <w:r w:rsidRPr="00216E5C">
              <w:rPr>
                <w:rFonts w:eastAsiaTheme="minorHAnsi"/>
                <w:lang w:val="ru-RU" w:eastAsia="en-US"/>
              </w:rPr>
              <w:t>алар</w:t>
            </w:r>
            <w:proofErr w:type="spellEnd"/>
            <w:r w:rsidRPr="00216E5C">
              <w:rPr>
                <w:rFonts w:eastAsiaTheme="minorHAnsi"/>
                <w:lang w:val="ru-RU" w:eastAsia="en-US"/>
              </w:rPr>
              <w:t xml:space="preserve">  </w:t>
            </w:r>
            <w:proofErr w:type="spellStart"/>
            <w:r w:rsidRPr="00216E5C">
              <w:rPr>
                <w:rFonts w:eastAsiaTheme="minorHAnsi"/>
                <w:lang w:val="ru-RU" w:eastAsia="en-US"/>
              </w:rPr>
              <w:t>турында</w:t>
            </w:r>
            <w:proofErr w:type="spellEnd"/>
            <w:r w:rsidRPr="00216E5C">
              <w:rPr>
                <w:rFonts w:eastAsiaTheme="minorHAnsi"/>
                <w:lang w:val="ru-RU" w:eastAsia="en-US"/>
              </w:rPr>
              <w:t xml:space="preserve">   </w:t>
            </w:r>
            <w:proofErr w:type="spellStart"/>
            <w:proofErr w:type="gramStart"/>
            <w:r w:rsidRPr="00216E5C">
              <w:rPr>
                <w:rFonts w:eastAsiaTheme="minorHAnsi"/>
                <w:lang w:val="ru-RU" w:eastAsia="en-US"/>
              </w:rPr>
              <w:t>ист</w:t>
            </w:r>
            <w:proofErr w:type="gramEnd"/>
            <w:r w:rsidRPr="00216E5C">
              <w:rPr>
                <w:rFonts w:eastAsiaTheme="minorHAnsi"/>
                <w:lang w:val="ru-RU" w:eastAsia="en-US"/>
              </w:rPr>
              <w:t>әлекләр</w:t>
            </w:r>
            <w:proofErr w:type="spellEnd"/>
            <w:r w:rsidRPr="00216E5C">
              <w:rPr>
                <w:rFonts w:eastAsiaTheme="minorHAnsi"/>
                <w:lang w:val="ru-RU" w:eastAsia="en-US"/>
              </w:rPr>
              <w:t xml:space="preserve">.   Татар  </w:t>
            </w:r>
            <w:proofErr w:type="spellStart"/>
            <w:r w:rsidRPr="00216E5C">
              <w:rPr>
                <w:rFonts w:eastAsiaTheme="minorHAnsi"/>
                <w:lang w:val="ru-RU" w:eastAsia="en-US"/>
              </w:rPr>
              <w:t>әдәбияты</w:t>
            </w:r>
            <w:proofErr w:type="spellEnd"/>
            <w:r>
              <w:rPr>
                <w:rFonts w:eastAsiaTheme="minorHAnsi"/>
                <w:lang w:val="ru-RU" w:eastAsia="en-US"/>
              </w:rPr>
              <w:t xml:space="preserve"> </w:t>
            </w:r>
            <w:proofErr w:type="spellStart"/>
            <w:r w:rsidRPr="00216E5C">
              <w:rPr>
                <w:rFonts w:eastAsiaTheme="minorHAnsi"/>
                <w:lang w:val="ru-RU" w:eastAsia="en-US"/>
              </w:rPr>
              <w:t>дәресләренә</w:t>
            </w:r>
            <w:proofErr w:type="spellEnd"/>
            <w:r w:rsidRPr="00216E5C">
              <w:rPr>
                <w:rFonts w:eastAsiaTheme="minorHAnsi"/>
                <w:lang w:val="ru-RU" w:eastAsia="en-US"/>
              </w:rPr>
              <w:t xml:space="preserve">   фонохрестоматия    (5-11  </w:t>
            </w:r>
            <w:proofErr w:type="spellStart"/>
            <w:r w:rsidRPr="00216E5C">
              <w:rPr>
                <w:rFonts w:eastAsiaTheme="minorHAnsi"/>
                <w:lang w:val="ru-RU" w:eastAsia="en-US"/>
              </w:rPr>
              <w:t>сыйныфлар</w:t>
            </w:r>
            <w:proofErr w:type="spellEnd"/>
            <w:r w:rsidRPr="00216E5C">
              <w:rPr>
                <w:rFonts w:eastAsiaTheme="minorHAnsi"/>
                <w:lang w:val="ru-RU" w:eastAsia="en-US"/>
              </w:rPr>
              <w:t xml:space="preserve">).   СD5    </w:t>
            </w:r>
            <w:proofErr w:type="spellStart"/>
            <w:r w:rsidRPr="00216E5C">
              <w:rPr>
                <w:rFonts w:eastAsiaTheme="minorHAnsi"/>
                <w:lang w:val="ru-RU" w:eastAsia="en-US"/>
              </w:rPr>
              <w:t>форматлы</w:t>
            </w:r>
            <w:proofErr w:type="spellEnd"/>
            <w:r w:rsidRPr="00216E5C">
              <w:rPr>
                <w:rFonts w:eastAsiaTheme="minorHAnsi"/>
                <w:lang w:val="ru-RU" w:eastAsia="en-US"/>
              </w:rPr>
              <w:t xml:space="preserve">.   </w:t>
            </w:r>
            <w:proofErr w:type="spellStart"/>
            <w:r w:rsidRPr="00216E5C">
              <w:rPr>
                <w:rFonts w:eastAsiaTheme="minorHAnsi"/>
                <w:lang w:val="ru-RU" w:eastAsia="en-US"/>
              </w:rPr>
              <w:t>Төзү</w:t>
            </w:r>
            <w:proofErr w:type="gramStart"/>
            <w:r w:rsidRPr="00216E5C">
              <w:rPr>
                <w:rFonts w:eastAsiaTheme="minorHAnsi"/>
                <w:lang w:val="ru-RU" w:eastAsia="en-US"/>
              </w:rPr>
              <w:t>чесе</w:t>
            </w:r>
            <w:proofErr w:type="spellEnd"/>
            <w:proofErr w:type="gramEnd"/>
            <w:r w:rsidRPr="00216E5C">
              <w:rPr>
                <w:rFonts w:eastAsiaTheme="minorHAnsi"/>
                <w:lang w:val="ru-RU" w:eastAsia="en-US"/>
              </w:rPr>
              <w:t xml:space="preserve">:  </w:t>
            </w:r>
            <w:proofErr w:type="spellStart"/>
            <w:r w:rsidRPr="00216E5C">
              <w:rPr>
                <w:rFonts w:eastAsiaTheme="minorHAnsi"/>
                <w:lang w:val="ru-RU" w:eastAsia="en-US"/>
              </w:rPr>
              <w:t>Газимҗанова</w:t>
            </w:r>
            <w:proofErr w:type="spellEnd"/>
            <w:r w:rsidRPr="00216E5C">
              <w:rPr>
                <w:rFonts w:eastAsiaTheme="minorHAnsi"/>
                <w:lang w:val="ru-RU" w:eastAsia="en-US"/>
              </w:rPr>
              <w:t xml:space="preserve"> Р.Г.  -  </w:t>
            </w:r>
            <w:proofErr w:type="spellStart"/>
            <w:r w:rsidRPr="00216E5C">
              <w:rPr>
                <w:rFonts w:eastAsiaTheme="minorHAnsi"/>
                <w:lang w:val="ru-RU" w:eastAsia="en-US"/>
              </w:rPr>
              <w:t>Язучылар</w:t>
            </w:r>
            <w:proofErr w:type="spellEnd"/>
            <w:r w:rsidRPr="00216E5C">
              <w:rPr>
                <w:rFonts w:eastAsiaTheme="minorHAnsi"/>
                <w:lang w:val="ru-RU" w:eastAsia="en-US"/>
              </w:rPr>
              <w:t xml:space="preserve">,  </w:t>
            </w:r>
            <w:proofErr w:type="spellStart"/>
            <w:r w:rsidRPr="00216E5C">
              <w:rPr>
                <w:rFonts w:eastAsiaTheme="minorHAnsi"/>
                <w:lang w:val="ru-RU" w:eastAsia="en-US"/>
              </w:rPr>
              <w:t>композиторлар</w:t>
            </w:r>
            <w:proofErr w:type="spellEnd"/>
            <w:r w:rsidRPr="00216E5C">
              <w:rPr>
                <w:rFonts w:eastAsiaTheme="minorHAnsi"/>
                <w:lang w:val="ru-RU" w:eastAsia="en-US"/>
              </w:rPr>
              <w:t xml:space="preserve">  </w:t>
            </w:r>
            <w:proofErr w:type="spellStart"/>
            <w:r w:rsidRPr="00216E5C">
              <w:rPr>
                <w:rFonts w:eastAsiaTheme="minorHAnsi"/>
                <w:lang w:val="ru-RU" w:eastAsia="en-US"/>
              </w:rPr>
              <w:t>һәм</w:t>
            </w:r>
            <w:proofErr w:type="spellEnd"/>
            <w:r w:rsidRPr="00216E5C">
              <w:rPr>
                <w:rFonts w:eastAsiaTheme="minorHAnsi"/>
                <w:lang w:val="ru-RU" w:eastAsia="en-US"/>
              </w:rPr>
              <w:t xml:space="preserve">  </w:t>
            </w:r>
            <w:proofErr w:type="spellStart"/>
            <w:proofErr w:type="gramStart"/>
            <w:r w:rsidRPr="00216E5C">
              <w:rPr>
                <w:rFonts w:eastAsiaTheme="minorHAnsi"/>
                <w:lang w:val="ru-RU" w:eastAsia="en-US"/>
              </w:rPr>
              <w:t>р</w:t>
            </w:r>
            <w:proofErr w:type="gramEnd"/>
            <w:r w:rsidRPr="00216E5C">
              <w:rPr>
                <w:rFonts w:eastAsiaTheme="minorHAnsi"/>
                <w:lang w:val="ru-RU" w:eastAsia="en-US"/>
              </w:rPr>
              <w:t>әссам</w:t>
            </w:r>
            <w:r>
              <w:rPr>
                <w:rFonts w:eastAsiaTheme="minorHAnsi"/>
                <w:lang w:val="ru-RU" w:eastAsia="en-US"/>
              </w:rPr>
              <w:t>нар</w:t>
            </w:r>
            <w:proofErr w:type="spellEnd"/>
            <w:r>
              <w:rPr>
                <w:rFonts w:eastAsiaTheme="minorHAnsi"/>
                <w:lang w:val="ru-RU" w:eastAsia="en-US"/>
              </w:rPr>
              <w:t xml:space="preserve">  </w:t>
            </w:r>
            <w:proofErr w:type="spellStart"/>
            <w:r>
              <w:rPr>
                <w:rFonts w:eastAsiaTheme="minorHAnsi"/>
                <w:lang w:val="ru-RU" w:eastAsia="en-US"/>
              </w:rPr>
              <w:t>чыгышлары</w:t>
            </w:r>
            <w:proofErr w:type="spellEnd"/>
            <w:r>
              <w:rPr>
                <w:rFonts w:eastAsiaTheme="minorHAnsi"/>
                <w:lang w:val="ru-RU" w:eastAsia="en-US"/>
              </w:rPr>
              <w:t xml:space="preserve">,  </w:t>
            </w:r>
            <w:proofErr w:type="spellStart"/>
            <w:r>
              <w:rPr>
                <w:rFonts w:eastAsiaTheme="minorHAnsi"/>
                <w:lang w:val="ru-RU" w:eastAsia="en-US"/>
              </w:rPr>
              <w:t>алар</w:t>
            </w:r>
            <w:proofErr w:type="spellEnd"/>
            <w:r>
              <w:rPr>
                <w:rFonts w:eastAsiaTheme="minorHAnsi"/>
                <w:lang w:val="ru-RU" w:eastAsia="en-US"/>
              </w:rPr>
              <w:t xml:space="preserve">  </w:t>
            </w:r>
            <w:proofErr w:type="spellStart"/>
            <w:r>
              <w:rPr>
                <w:rFonts w:eastAsiaTheme="minorHAnsi"/>
                <w:lang w:val="ru-RU" w:eastAsia="en-US"/>
              </w:rPr>
              <w:t>турында</w:t>
            </w:r>
            <w:proofErr w:type="spellEnd"/>
            <w:r>
              <w:rPr>
                <w:rFonts w:eastAsiaTheme="minorHAnsi"/>
                <w:lang w:val="ru-RU" w:eastAsia="en-US"/>
              </w:rPr>
              <w:t xml:space="preserve"> </w:t>
            </w:r>
            <w:proofErr w:type="spellStart"/>
            <w:r w:rsidRPr="00216E5C">
              <w:rPr>
                <w:rFonts w:eastAsiaTheme="minorHAnsi"/>
                <w:lang w:val="ru-RU" w:eastAsia="en-US"/>
              </w:rPr>
              <w:t>истәлекләр</w:t>
            </w:r>
            <w:proofErr w:type="spellEnd"/>
            <w:r w:rsidRPr="00216E5C">
              <w:rPr>
                <w:rFonts w:eastAsiaTheme="minorHAnsi"/>
                <w:lang w:val="ru-RU" w:eastAsia="en-US"/>
              </w:rPr>
              <w:t xml:space="preserve">.   Татар </w:t>
            </w:r>
            <w:proofErr w:type="spellStart"/>
            <w:r w:rsidRPr="00216E5C">
              <w:rPr>
                <w:rFonts w:eastAsiaTheme="minorHAnsi"/>
                <w:lang w:val="ru-RU" w:eastAsia="en-US"/>
              </w:rPr>
              <w:t>әдәбияты</w:t>
            </w:r>
            <w:proofErr w:type="spellEnd"/>
            <w:r w:rsidRPr="00216E5C">
              <w:rPr>
                <w:rFonts w:eastAsiaTheme="minorHAnsi"/>
                <w:lang w:val="ru-RU" w:eastAsia="en-US"/>
              </w:rPr>
              <w:t xml:space="preserve"> </w:t>
            </w:r>
            <w:proofErr w:type="spellStart"/>
            <w:r w:rsidRPr="00216E5C">
              <w:rPr>
                <w:rFonts w:eastAsiaTheme="minorHAnsi"/>
                <w:lang w:val="ru-RU" w:eastAsia="en-US"/>
              </w:rPr>
              <w:t>дәресләренә</w:t>
            </w:r>
            <w:proofErr w:type="spellEnd"/>
            <w:r w:rsidRPr="00216E5C">
              <w:rPr>
                <w:rFonts w:eastAsiaTheme="minorHAnsi"/>
                <w:lang w:val="ru-RU" w:eastAsia="en-US"/>
              </w:rPr>
              <w:t xml:space="preserve"> </w:t>
            </w:r>
            <w:r w:rsidRPr="00216E5C">
              <w:rPr>
                <w:rFonts w:eastAsiaTheme="minorHAnsi"/>
                <w:lang w:val="ru-RU" w:eastAsia="en-US"/>
              </w:rPr>
              <w:lastRenderedPageBreak/>
              <w:t xml:space="preserve">фонохрестоматия (5-11 </w:t>
            </w:r>
            <w:proofErr w:type="spellStart"/>
            <w:r w:rsidRPr="00216E5C">
              <w:rPr>
                <w:rFonts w:eastAsiaTheme="minorHAnsi"/>
                <w:lang w:val="ru-RU" w:eastAsia="en-US"/>
              </w:rPr>
              <w:t>сыйныфлар</w:t>
            </w:r>
            <w:proofErr w:type="spellEnd"/>
            <w:r w:rsidRPr="00216E5C">
              <w:rPr>
                <w:rFonts w:eastAsiaTheme="minorHAnsi"/>
                <w:lang w:val="ru-RU" w:eastAsia="en-US"/>
              </w:rPr>
              <w:t>). С</w:t>
            </w:r>
            <w:proofErr w:type="gramStart"/>
            <w:r w:rsidRPr="00216E5C">
              <w:rPr>
                <w:rFonts w:eastAsiaTheme="minorHAnsi"/>
                <w:lang w:val="ru-RU" w:eastAsia="en-US"/>
              </w:rPr>
              <w:t>D</w:t>
            </w:r>
            <w:proofErr w:type="gramEnd"/>
            <w:r w:rsidRPr="00216E5C">
              <w:rPr>
                <w:rFonts w:eastAsiaTheme="minorHAnsi"/>
                <w:lang w:val="ru-RU" w:eastAsia="en-US"/>
              </w:rPr>
              <w:t xml:space="preserve"> 6 </w:t>
            </w:r>
            <w:proofErr w:type="spellStart"/>
            <w:r w:rsidRPr="00216E5C">
              <w:rPr>
                <w:rFonts w:eastAsiaTheme="minorHAnsi"/>
                <w:lang w:val="ru-RU" w:eastAsia="en-US"/>
              </w:rPr>
              <w:t>форматлы</w:t>
            </w:r>
            <w:proofErr w:type="spellEnd"/>
            <w:r w:rsidRPr="00216E5C">
              <w:rPr>
                <w:rFonts w:eastAsiaTheme="minorHAnsi"/>
                <w:lang w:val="ru-RU" w:eastAsia="en-US"/>
              </w:rPr>
              <w:t xml:space="preserve">.  </w:t>
            </w:r>
            <w:proofErr w:type="spellStart"/>
            <w:r w:rsidRPr="00216E5C">
              <w:rPr>
                <w:rFonts w:eastAsiaTheme="minorHAnsi"/>
                <w:lang w:val="ru-RU" w:eastAsia="en-US"/>
              </w:rPr>
              <w:t>Төзү</w:t>
            </w:r>
            <w:proofErr w:type="gramStart"/>
            <w:r w:rsidRPr="00216E5C">
              <w:rPr>
                <w:rFonts w:eastAsiaTheme="minorHAnsi"/>
                <w:lang w:val="ru-RU" w:eastAsia="en-US"/>
              </w:rPr>
              <w:t>чесе</w:t>
            </w:r>
            <w:proofErr w:type="spellEnd"/>
            <w:proofErr w:type="gramEnd"/>
            <w:r w:rsidRPr="00216E5C">
              <w:rPr>
                <w:rFonts w:eastAsiaTheme="minorHAnsi"/>
                <w:lang w:val="ru-RU" w:eastAsia="en-US"/>
              </w:rPr>
              <w:t xml:space="preserve">: </w:t>
            </w:r>
            <w:proofErr w:type="spellStart"/>
            <w:r w:rsidRPr="00216E5C">
              <w:rPr>
                <w:rFonts w:eastAsiaTheme="minorHAnsi"/>
                <w:lang w:val="ru-RU" w:eastAsia="en-US"/>
              </w:rPr>
              <w:t>Газимҗанова</w:t>
            </w:r>
            <w:proofErr w:type="spellEnd"/>
            <w:r w:rsidRPr="00216E5C">
              <w:rPr>
                <w:rFonts w:eastAsiaTheme="minorHAnsi"/>
                <w:lang w:val="ru-RU" w:eastAsia="en-US"/>
              </w:rPr>
              <w:t xml:space="preserve"> Р.Г.</w:t>
            </w:r>
          </w:p>
          <w:p w:rsidR="00D82315" w:rsidRPr="00D82315" w:rsidRDefault="00D82315" w:rsidP="00216E5C">
            <w:pPr>
              <w:widowControl w:val="0"/>
              <w:autoSpaceDE w:val="0"/>
              <w:autoSpaceDN w:val="0"/>
              <w:adjustRightInd w:val="0"/>
              <w:jc w:val="both"/>
              <w:rPr>
                <w:rFonts w:eastAsia="Calibri"/>
              </w:rPr>
            </w:pPr>
          </w:p>
        </w:tc>
      </w:tr>
    </w:tbl>
    <w:p w:rsidR="00D82315" w:rsidRDefault="00D82315" w:rsidP="00895F88">
      <w:pPr>
        <w:rPr>
          <w:b/>
        </w:rPr>
      </w:pPr>
    </w:p>
    <w:p w:rsidR="007211B2" w:rsidRDefault="007211B2" w:rsidP="007F78EB">
      <w:pPr>
        <w:rPr>
          <w:lang w:val="ru-RU"/>
        </w:rPr>
      </w:pPr>
    </w:p>
    <w:p w:rsidR="007211B2" w:rsidRDefault="007211B2" w:rsidP="007F78EB">
      <w:pPr>
        <w:rPr>
          <w:lang w:val="ru-RU"/>
        </w:rPr>
      </w:pPr>
    </w:p>
    <w:p w:rsidR="007211B2" w:rsidRDefault="007211B2" w:rsidP="007F78EB">
      <w:pPr>
        <w:rPr>
          <w:lang w:val="ru-RU"/>
        </w:rPr>
      </w:pPr>
    </w:p>
    <w:p w:rsidR="007211B2" w:rsidRDefault="007211B2" w:rsidP="007F78EB">
      <w:pPr>
        <w:rPr>
          <w:lang w:val="ru-RU"/>
        </w:rPr>
      </w:pPr>
    </w:p>
    <w:p w:rsidR="007211B2" w:rsidRDefault="007211B2" w:rsidP="007F78EB">
      <w:pPr>
        <w:rPr>
          <w:lang w:val="ru-RU"/>
        </w:rPr>
      </w:pPr>
    </w:p>
    <w:p w:rsidR="007211B2" w:rsidRDefault="007211B2" w:rsidP="007F78EB">
      <w:pPr>
        <w:rPr>
          <w:lang w:val="ru-RU"/>
        </w:rPr>
      </w:pPr>
    </w:p>
    <w:p w:rsidR="00216E5C" w:rsidRDefault="00216E5C" w:rsidP="007F78EB">
      <w:pPr>
        <w:rPr>
          <w:lang w:val="ru-RU"/>
        </w:rPr>
      </w:pPr>
    </w:p>
    <w:p w:rsidR="00216E5C" w:rsidRDefault="00216E5C" w:rsidP="007F78EB">
      <w:pPr>
        <w:rPr>
          <w:lang w:val="ru-RU"/>
        </w:rPr>
      </w:pPr>
    </w:p>
    <w:p w:rsidR="00216E5C" w:rsidRDefault="00216E5C" w:rsidP="007F78EB">
      <w:pPr>
        <w:rPr>
          <w:lang w:val="ru-RU"/>
        </w:rPr>
      </w:pPr>
    </w:p>
    <w:p w:rsidR="00216E5C" w:rsidRDefault="00216E5C" w:rsidP="007F78EB">
      <w:pPr>
        <w:rPr>
          <w:lang w:val="ru-RU"/>
        </w:rPr>
      </w:pPr>
    </w:p>
    <w:p w:rsidR="00216E5C" w:rsidRDefault="00216E5C" w:rsidP="007F78EB">
      <w:pPr>
        <w:rPr>
          <w:lang w:val="ru-RU"/>
        </w:rPr>
      </w:pPr>
    </w:p>
    <w:p w:rsidR="00216E5C" w:rsidRDefault="00216E5C" w:rsidP="007F78EB">
      <w:pPr>
        <w:rPr>
          <w:lang w:val="ru-RU"/>
        </w:rPr>
      </w:pPr>
    </w:p>
    <w:p w:rsidR="00216E5C" w:rsidRDefault="00216E5C" w:rsidP="007F78EB">
      <w:pPr>
        <w:rPr>
          <w:lang w:val="ru-RU"/>
        </w:rPr>
      </w:pPr>
    </w:p>
    <w:p w:rsidR="00216E5C" w:rsidRDefault="00216E5C" w:rsidP="007F78EB">
      <w:pPr>
        <w:rPr>
          <w:lang w:val="ru-RU"/>
        </w:rPr>
      </w:pPr>
    </w:p>
    <w:p w:rsidR="007211B2" w:rsidRDefault="007211B2" w:rsidP="007F78EB">
      <w:pPr>
        <w:rPr>
          <w:lang w:val="ru-RU"/>
        </w:rPr>
      </w:pPr>
    </w:p>
    <w:p w:rsidR="007F78EB" w:rsidRPr="007F78EB" w:rsidRDefault="007F78EB" w:rsidP="007F78EB">
      <w:r w:rsidRPr="007F78EB">
        <w:t>6 нчы сыйныфта татар әдәбиятыннан арадаш аттестация өчен үрнәк эш. (2015-2016 уку елы).</w:t>
      </w:r>
    </w:p>
    <w:p w:rsidR="007F78EB" w:rsidRPr="007F78EB" w:rsidRDefault="007F78EB" w:rsidP="007F78EB"/>
    <w:p w:rsidR="007F78EB" w:rsidRPr="007F78EB" w:rsidRDefault="007F78EB" w:rsidP="007F78EB">
      <w:pPr>
        <w:ind w:left="-180"/>
      </w:pPr>
      <w:r w:rsidRPr="007F78EB">
        <w:t>1.Халык авыз иҗаты төрләренә кермәгән жанрны билгеләргә:</w:t>
      </w:r>
    </w:p>
    <w:p w:rsidR="007F78EB" w:rsidRPr="007F78EB" w:rsidRDefault="007F78EB" w:rsidP="007F78EB">
      <w:pPr>
        <w:ind w:left="-180"/>
      </w:pPr>
      <w:r w:rsidRPr="007F78EB">
        <w:t xml:space="preserve">   А.  җыр</w:t>
      </w:r>
    </w:p>
    <w:p w:rsidR="007F78EB" w:rsidRPr="007F78EB" w:rsidRDefault="007F78EB" w:rsidP="007F78EB">
      <w:pPr>
        <w:ind w:left="-180"/>
      </w:pPr>
      <w:r w:rsidRPr="007F78EB">
        <w:t xml:space="preserve">   Б.  әкият</w:t>
      </w:r>
    </w:p>
    <w:p w:rsidR="007F78EB" w:rsidRPr="007F78EB" w:rsidRDefault="007F78EB" w:rsidP="007F78EB">
      <w:pPr>
        <w:ind w:left="-180"/>
      </w:pPr>
      <w:r w:rsidRPr="007F78EB">
        <w:t xml:space="preserve">   В.  мәзәк</w:t>
      </w:r>
    </w:p>
    <w:p w:rsidR="007F78EB" w:rsidRPr="007F78EB" w:rsidRDefault="007F78EB" w:rsidP="007F78EB">
      <w:pPr>
        <w:ind w:left="-180"/>
      </w:pPr>
      <w:r w:rsidRPr="007F78EB">
        <w:t xml:space="preserve">   Г.   повесть</w:t>
      </w:r>
    </w:p>
    <w:p w:rsidR="007F78EB" w:rsidRPr="007F78EB" w:rsidRDefault="007F78EB" w:rsidP="007F78EB">
      <w:pPr>
        <w:ind w:left="-180"/>
      </w:pPr>
    </w:p>
    <w:p w:rsidR="007F78EB" w:rsidRPr="007F78EB" w:rsidRDefault="007F78EB" w:rsidP="007F78EB">
      <w:pPr>
        <w:ind w:left="-180"/>
      </w:pPr>
      <w:r w:rsidRPr="007F78EB">
        <w:t>2. Халык авыз иҗатының сүз сәнгате,көй, музыка сәнгате белән  бәйле төре:</w:t>
      </w:r>
    </w:p>
    <w:p w:rsidR="007F78EB" w:rsidRPr="007F78EB" w:rsidRDefault="007F78EB" w:rsidP="007F78EB">
      <w:pPr>
        <w:ind w:left="-180"/>
      </w:pPr>
      <w:r w:rsidRPr="007F78EB">
        <w:t xml:space="preserve">    А.  мәкаль</w:t>
      </w:r>
    </w:p>
    <w:p w:rsidR="007F78EB" w:rsidRPr="007F78EB" w:rsidRDefault="007F78EB" w:rsidP="007F78EB">
      <w:pPr>
        <w:ind w:left="-180"/>
      </w:pPr>
      <w:r w:rsidRPr="007F78EB">
        <w:t xml:space="preserve">    Б.   җыр</w:t>
      </w:r>
    </w:p>
    <w:p w:rsidR="007F78EB" w:rsidRPr="007F78EB" w:rsidRDefault="007F78EB" w:rsidP="007F78EB">
      <w:pPr>
        <w:ind w:left="-180"/>
      </w:pPr>
      <w:r w:rsidRPr="007F78EB">
        <w:t xml:space="preserve">    В.   табышмак</w:t>
      </w:r>
    </w:p>
    <w:p w:rsidR="007F78EB" w:rsidRPr="007F78EB" w:rsidRDefault="007F78EB" w:rsidP="007F78EB">
      <w:pPr>
        <w:ind w:left="-180"/>
      </w:pPr>
      <w:r w:rsidRPr="007F78EB">
        <w:t xml:space="preserve">    Г.   әкият</w:t>
      </w:r>
    </w:p>
    <w:p w:rsidR="007F78EB" w:rsidRPr="007F78EB" w:rsidRDefault="007F78EB" w:rsidP="007F78EB">
      <w:pPr>
        <w:ind w:left="-180"/>
      </w:pPr>
    </w:p>
    <w:p w:rsidR="007F78EB" w:rsidRPr="007F78EB" w:rsidRDefault="007F78EB" w:rsidP="007F78EB">
      <w:pPr>
        <w:ind w:left="-180"/>
      </w:pPr>
      <w:r w:rsidRPr="007F78EB">
        <w:lastRenderedPageBreak/>
        <w:t>3. “Халык күңеленең һич тә тутыкмас вә күгәрмәс, саф вә раушан көзгеседер.Бу бертөрле сихри көзгедер.”  дип  Г. Тукай халык авыз иҗатының кайсы төре турында әйткән?</w:t>
      </w:r>
    </w:p>
    <w:p w:rsidR="007F78EB" w:rsidRPr="007F78EB" w:rsidRDefault="007F78EB" w:rsidP="007F78EB">
      <w:pPr>
        <w:ind w:left="-180"/>
      </w:pPr>
      <w:r w:rsidRPr="007F78EB">
        <w:t xml:space="preserve">    А.  әкият</w:t>
      </w:r>
    </w:p>
    <w:p w:rsidR="007F78EB" w:rsidRPr="007F78EB" w:rsidRDefault="007F78EB" w:rsidP="007F78EB">
      <w:pPr>
        <w:ind w:left="-180"/>
      </w:pPr>
      <w:r w:rsidRPr="007F78EB">
        <w:t xml:space="preserve">    Б.  җыр</w:t>
      </w:r>
    </w:p>
    <w:p w:rsidR="007F78EB" w:rsidRPr="007F78EB" w:rsidRDefault="007F78EB" w:rsidP="007F78EB">
      <w:pPr>
        <w:ind w:left="-180"/>
      </w:pPr>
      <w:r w:rsidRPr="007F78EB">
        <w:t xml:space="preserve">    В.  мәзәк</w:t>
      </w:r>
    </w:p>
    <w:p w:rsidR="007F78EB" w:rsidRPr="007F78EB" w:rsidRDefault="007F78EB" w:rsidP="007F78EB">
      <w:pPr>
        <w:ind w:left="-180"/>
      </w:pPr>
      <w:r w:rsidRPr="007F78EB">
        <w:t xml:space="preserve">    Г.  мәкальләр</w:t>
      </w:r>
    </w:p>
    <w:p w:rsidR="007F78EB" w:rsidRPr="007F78EB" w:rsidRDefault="007F78EB" w:rsidP="007F78EB">
      <w:pPr>
        <w:ind w:left="-180"/>
      </w:pPr>
    </w:p>
    <w:p w:rsidR="007F78EB" w:rsidRPr="007F78EB" w:rsidRDefault="007F78EB" w:rsidP="007F78EB">
      <w:pPr>
        <w:ind w:left="-180"/>
      </w:pPr>
      <w:r w:rsidRPr="007F78EB">
        <w:t>4. Түбәндәге төркемнәрдән халык җырлары гына язылганын билгеләгез.</w:t>
      </w:r>
    </w:p>
    <w:p w:rsidR="007F78EB" w:rsidRPr="007F78EB" w:rsidRDefault="007F78EB" w:rsidP="007F78EB">
      <w:pPr>
        <w:ind w:left="-180"/>
      </w:pPr>
      <w:r w:rsidRPr="007F78EB">
        <w:t xml:space="preserve">    А.   “Гөлҗамал”,”Ай былбылым”, “Сабан туе”;</w:t>
      </w:r>
    </w:p>
    <w:p w:rsidR="007F78EB" w:rsidRPr="007F78EB" w:rsidRDefault="007F78EB" w:rsidP="007F78EB">
      <w:pPr>
        <w:ind w:left="-180"/>
      </w:pPr>
      <w:r w:rsidRPr="007F78EB">
        <w:t xml:space="preserve">    Б.    “ Әниемә”. “Җидегән чишмә”, “Мәтрүшкәләр”</w:t>
      </w:r>
    </w:p>
    <w:p w:rsidR="007F78EB" w:rsidRPr="007F78EB" w:rsidRDefault="007F78EB" w:rsidP="007F78EB">
      <w:pPr>
        <w:ind w:left="-180"/>
      </w:pPr>
      <w:r w:rsidRPr="007F78EB">
        <w:t xml:space="preserve"> </w:t>
      </w:r>
    </w:p>
    <w:p w:rsidR="007F78EB" w:rsidRPr="007F78EB" w:rsidRDefault="007F78EB" w:rsidP="007F78EB">
      <w:pPr>
        <w:ind w:left="-180"/>
      </w:pPr>
      <w:r w:rsidRPr="007F78EB">
        <w:t>5. Татар театрының формалашуына зур өлеш керткән, татар драматургиясенә нигез салучылардан булган күренекле әдип:</w:t>
      </w:r>
    </w:p>
    <w:p w:rsidR="007F78EB" w:rsidRPr="007F78EB" w:rsidRDefault="007F78EB" w:rsidP="007F78EB">
      <w:pPr>
        <w:ind w:left="-180"/>
      </w:pPr>
      <w:r w:rsidRPr="007F78EB">
        <w:t xml:space="preserve">    А.  Г. Тукай</w:t>
      </w:r>
    </w:p>
    <w:p w:rsidR="007F78EB" w:rsidRPr="007F78EB" w:rsidRDefault="007F78EB" w:rsidP="007F78EB">
      <w:pPr>
        <w:ind w:left="-180"/>
      </w:pPr>
      <w:r w:rsidRPr="007F78EB">
        <w:t xml:space="preserve">    Б.   Г. Камал</w:t>
      </w:r>
    </w:p>
    <w:p w:rsidR="007F78EB" w:rsidRPr="007F78EB" w:rsidRDefault="007F78EB" w:rsidP="007F78EB">
      <w:pPr>
        <w:ind w:left="-180"/>
      </w:pPr>
      <w:r w:rsidRPr="007F78EB">
        <w:t xml:space="preserve">    В.   М. Җәмил</w:t>
      </w:r>
    </w:p>
    <w:p w:rsidR="007F78EB" w:rsidRPr="007F78EB" w:rsidRDefault="007F78EB" w:rsidP="007F78EB">
      <w:pPr>
        <w:ind w:left="-180"/>
      </w:pPr>
      <w:r w:rsidRPr="007F78EB">
        <w:t xml:space="preserve">    Г.   Ш. Галиев</w:t>
      </w:r>
    </w:p>
    <w:p w:rsidR="007F78EB" w:rsidRPr="007F78EB" w:rsidRDefault="007F78EB" w:rsidP="007F78EB"/>
    <w:p w:rsidR="007F78EB" w:rsidRPr="007F78EB" w:rsidRDefault="007F78EB" w:rsidP="007F78EB">
      <w:r w:rsidRPr="007F78EB">
        <w:t>6 . Г. Камалның “Беренче театр” әсәре.</w:t>
      </w:r>
    </w:p>
    <w:p w:rsidR="007F78EB" w:rsidRPr="007F78EB" w:rsidRDefault="007F78EB" w:rsidP="007F78EB">
      <w:pPr>
        <w:ind w:left="360"/>
      </w:pPr>
      <w:r w:rsidRPr="007F78EB">
        <w:t>А.  трагедия</w:t>
      </w:r>
    </w:p>
    <w:p w:rsidR="007F78EB" w:rsidRPr="007F78EB" w:rsidRDefault="007F78EB" w:rsidP="007F78EB">
      <w:pPr>
        <w:ind w:left="360"/>
      </w:pPr>
      <w:r w:rsidRPr="007F78EB">
        <w:t>Б.   комедия</w:t>
      </w:r>
    </w:p>
    <w:p w:rsidR="007F78EB" w:rsidRPr="007F78EB" w:rsidRDefault="007F78EB" w:rsidP="007F78EB">
      <w:pPr>
        <w:ind w:left="360"/>
      </w:pPr>
      <w:r w:rsidRPr="007F78EB">
        <w:t>В . роман</w:t>
      </w:r>
    </w:p>
    <w:p w:rsidR="007F78EB" w:rsidRPr="007F78EB" w:rsidRDefault="007F78EB" w:rsidP="007F78EB">
      <w:pPr>
        <w:ind w:left="360"/>
      </w:pPr>
      <w:r w:rsidRPr="007F78EB">
        <w:t>Г.   хикәя</w:t>
      </w:r>
    </w:p>
    <w:p w:rsidR="007F78EB" w:rsidRPr="007F78EB" w:rsidRDefault="007F78EB" w:rsidP="007F78EB">
      <w:pPr>
        <w:ind w:left="360"/>
      </w:pPr>
    </w:p>
    <w:p w:rsidR="007F78EB" w:rsidRPr="007F78EB" w:rsidRDefault="007F78EB" w:rsidP="007F78EB">
      <w:pPr>
        <w:numPr>
          <w:ilvl w:val="0"/>
          <w:numId w:val="18"/>
        </w:numPr>
      </w:pPr>
      <w:r w:rsidRPr="007F78EB">
        <w:t>Әсәр геройларының үз арасында яки әсәрдә тасвирланган кеше образы белән тормыш хәлләре арасында туган килешмәүчәнләнлек</w:t>
      </w:r>
    </w:p>
    <w:p w:rsidR="007F78EB" w:rsidRPr="007F78EB" w:rsidRDefault="007F78EB" w:rsidP="007F78EB">
      <w:pPr>
        <w:ind w:left="360"/>
      </w:pPr>
      <w:r w:rsidRPr="007F78EB">
        <w:t>А.  конфликт</w:t>
      </w:r>
    </w:p>
    <w:p w:rsidR="007F78EB" w:rsidRPr="007F78EB" w:rsidRDefault="007F78EB" w:rsidP="007F78EB">
      <w:pPr>
        <w:ind w:left="360"/>
      </w:pPr>
      <w:r w:rsidRPr="007F78EB">
        <w:t>Б.   сюжет</w:t>
      </w:r>
    </w:p>
    <w:p w:rsidR="007F78EB" w:rsidRPr="007F78EB" w:rsidRDefault="007F78EB" w:rsidP="007F78EB">
      <w:pPr>
        <w:ind w:left="360"/>
      </w:pPr>
      <w:r w:rsidRPr="007F78EB">
        <w:t>В.   чишелеш</w:t>
      </w:r>
    </w:p>
    <w:p w:rsidR="007F78EB" w:rsidRPr="007F78EB" w:rsidRDefault="007F78EB" w:rsidP="007F78EB">
      <w:pPr>
        <w:ind w:left="360"/>
      </w:pPr>
    </w:p>
    <w:p w:rsidR="007F78EB" w:rsidRPr="007F78EB" w:rsidRDefault="007F78EB" w:rsidP="007F78EB">
      <w:pPr>
        <w:numPr>
          <w:ilvl w:val="0"/>
          <w:numId w:val="18"/>
        </w:numPr>
      </w:pPr>
      <w:r w:rsidRPr="007F78EB">
        <w:t>Сәгыйть Рәмиев шигырьләре:</w:t>
      </w:r>
    </w:p>
    <w:p w:rsidR="007F78EB" w:rsidRPr="007F78EB" w:rsidRDefault="007F78EB" w:rsidP="007F78EB">
      <w:pPr>
        <w:ind w:left="720"/>
      </w:pPr>
      <w:r w:rsidRPr="007F78EB">
        <w:t>А.   “Уку”, “Авыл”;</w:t>
      </w:r>
    </w:p>
    <w:p w:rsidR="007F78EB" w:rsidRPr="007F78EB" w:rsidRDefault="007F78EB" w:rsidP="007F78EB">
      <w:pPr>
        <w:ind w:left="720"/>
      </w:pPr>
      <w:r w:rsidRPr="007F78EB">
        <w:t>Б.     “Сабыйга”, “Эшкә өндәү”, “Кызыклы шәкерт”;</w:t>
      </w:r>
    </w:p>
    <w:p w:rsidR="007F78EB" w:rsidRPr="007F78EB" w:rsidRDefault="007F78EB" w:rsidP="007F78EB">
      <w:pPr>
        <w:ind w:left="720"/>
      </w:pPr>
      <w:r w:rsidRPr="007F78EB">
        <w:t>В.    “Каеннар сары иде”, “Гөлләр инде яфрак яралар”;</w:t>
      </w:r>
    </w:p>
    <w:p w:rsidR="007F78EB" w:rsidRPr="007F78EB" w:rsidRDefault="007F78EB" w:rsidP="007F78EB">
      <w:r w:rsidRPr="007F78EB">
        <w:t xml:space="preserve">  </w:t>
      </w:r>
    </w:p>
    <w:p w:rsidR="007F78EB" w:rsidRPr="007F78EB" w:rsidRDefault="007F78EB" w:rsidP="007F78EB">
      <w:pPr>
        <w:numPr>
          <w:ilvl w:val="0"/>
          <w:numId w:val="18"/>
        </w:numPr>
      </w:pPr>
      <w:r w:rsidRPr="007F78EB">
        <w:t>Әхмәт Фәйзинең  “Тукай” романында шагыйр</w:t>
      </w:r>
      <w:r w:rsidRPr="007F78EB">
        <w:rPr>
          <w:lang w:val="ru-RU"/>
        </w:rPr>
        <w:t>ь</w:t>
      </w:r>
      <w:r w:rsidRPr="007F78EB">
        <w:t>нең</w:t>
      </w:r>
    </w:p>
    <w:p w:rsidR="007F78EB" w:rsidRPr="007F78EB" w:rsidRDefault="007F78EB" w:rsidP="007F78EB">
      <w:pPr>
        <w:ind w:left="720"/>
      </w:pPr>
      <w:r w:rsidRPr="007F78EB">
        <w:t>А.   Кырлайда;</w:t>
      </w:r>
    </w:p>
    <w:p w:rsidR="007F78EB" w:rsidRPr="007F78EB" w:rsidRDefault="007F78EB" w:rsidP="007F78EB">
      <w:pPr>
        <w:ind w:left="720"/>
      </w:pPr>
      <w:r w:rsidRPr="007F78EB">
        <w:t>Б.    Җаекта;</w:t>
      </w:r>
    </w:p>
    <w:p w:rsidR="007F78EB" w:rsidRPr="007F78EB" w:rsidRDefault="007F78EB" w:rsidP="007F78EB">
      <w:pPr>
        <w:ind w:left="720"/>
      </w:pPr>
      <w:r w:rsidRPr="007F78EB">
        <w:t>В.    Кушлавычта      яшәгән чоры сурәтләнгән.</w:t>
      </w:r>
    </w:p>
    <w:p w:rsidR="007F78EB" w:rsidRPr="007F78EB" w:rsidRDefault="007F78EB" w:rsidP="007F78EB">
      <w:pPr>
        <w:ind w:left="720"/>
      </w:pPr>
    </w:p>
    <w:p w:rsidR="007F78EB" w:rsidRPr="007F78EB" w:rsidRDefault="007F78EB" w:rsidP="007F78EB">
      <w:pPr>
        <w:ind w:left="720"/>
      </w:pPr>
    </w:p>
    <w:p w:rsidR="007F78EB" w:rsidRPr="007F78EB" w:rsidRDefault="007F78EB" w:rsidP="007F78EB">
      <w:pPr>
        <w:ind w:left="720"/>
      </w:pPr>
    </w:p>
    <w:p w:rsidR="007F78EB" w:rsidRPr="007F78EB" w:rsidRDefault="007F78EB" w:rsidP="007F78EB">
      <w:pPr>
        <w:numPr>
          <w:ilvl w:val="0"/>
          <w:numId w:val="18"/>
        </w:numPr>
      </w:pPr>
      <w:r w:rsidRPr="007F78EB">
        <w:t>Бирде дөнья  кирәкне</w:t>
      </w:r>
    </w:p>
    <w:p w:rsidR="007F78EB" w:rsidRPr="007F78EB" w:rsidRDefault="007F78EB" w:rsidP="007F78EB">
      <w:pPr>
        <w:ind w:left="720"/>
      </w:pPr>
      <w:r w:rsidRPr="007F78EB">
        <w:t>Еламаска өйрәтте...</w:t>
      </w:r>
    </w:p>
    <w:p w:rsidR="007F78EB" w:rsidRPr="007F78EB" w:rsidRDefault="007F78EB" w:rsidP="007F78EB">
      <w:pPr>
        <w:ind w:left="720"/>
      </w:pPr>
      <w:r w:rsidRPr="007F78EB">
        <w:t>Кайсыгызның кулы җылы?</w:t>
      </w:r>
    </w:p>
    <w:p w:rsidR="007F78EB" w:rsidRPr="007F78EB" w:rsidRDefault="007F78EB" w:rsidP="007F78EB">
      <w:pPr>
        <w:ind w:left="720"/>
      </w:pPr>
      <w:r w:rsidRPr="007F78EB">
        <w:t>Бәйлисе бар йөрәкне....          юллары кем әсәреннән?</w:t>
      </w:r>
    </w:p>
    <w:p w:rsidR="007F78EB" w:rsidRPr="007F78EB" w:rsidRDefault="007F78EB" w:rsidP="007F78EB">
      <w:pPr>
        <w:ind w:left="720"/>
      </w:pPr>
    </w:p>
    <w:p w:rsidR="007F78EB" w:rsidRPr="007F78EB" w:rsidRDefault="007F78EB" w:rsidP="007F78EB">
      <w:pPr>
        <w:ind w:left="720"/>
      </w:pPr>
      <w:r w:rsidRPr="007F78EB">
        <w:t>А.  М. Җәлил;</w:t>
      </w:r>
    </w:p>
    <w:p w:rsidR="007F78EB" w:rsidRPr="007F78EB" w:rsidRDefault="007F78EB" w:rsidP="007F78EB">
      <w:pPr>
        <w:ind w:left="720"/>
      </w:pPr>
      <w:r w:rsidRPr="007F78EB">
        <w:t>Б.   Ф.Кәрим;</w:t>
      </w:r>
    </w:p>
    <w:p w:rsidR="007F78EB" w:rsidRPr="007F78EB" w:rsidRDefault="007F78EB" w:rsidP="007F78EB">
      <w:pPr>
        <w:ind w:left="720"/>
      </w:pPr>
      <w:r w:rsidRPr="007F78EB">
        <w:t>В.   Х.Туфан;</w:t>
      </w:r>
    </w:p>
    <w:p w:rsidR="007F78EB" w:rsidRPr="007F78EB" w:rsidRDefault="007F78EB" w:rsidP="007F78EB">
      <w:pPr>
        <w:ind w:left="720"/>
      </w:pPr>
      <w:r w:rsidRPr="007F78EB">
        <w:t>Г.   Дәрдемәнд;</w:t>
      </w:r>
    </w:p>
    <w:p w:rsidR="007F78EB" w:rsidRPr="007F78EB" w:rsidRDefault="007F78EB" w:rsidP="007F78EB">
      <w:pPr>
        <w:ind w:left="720"/>
      </w:pPr>
    </w:p>
    <w:p w:rsidR="007F78EB" w:rsidRPr="007F78EB" w:rsidRDefault="007F78EB" w:rsidP="007F78EB">
      <w:pPr>
        <w:numPr>
          <w:ilvl w:val="0"/>
          <w:numId w:val="18"/>
        </w:numPr>
      </w:pPr>
      <w:r w:rsidRPr="007F78EB">
        <w:t>Биш авылдаш,  яшьтәш малайларның язмышы турындагы әсәр</w:t>
      </w:r>
    </w:p>
    <w:p w:rsidR="007F78EB" w:rsidRPr="007F78EB" w:rsidRDefault="007F78EB" w:rsidP="007F78EB">
      <w:pPr>
        <w:ind w:left="720"/>
      </w:pPr>
      <w:r w:rsidRPr="007F78EB">
        <w:t>А.. ”Кызыл  ромашка” ( М.Җәлил)</w:t>
      </w:r>
    </w:p>
    <w:p w:rsidR="007F78EB" w:rsidRPr="007F78EB" w:rsidRDefault="007F78EB" w:rsidP="007F78EB">
      <w:pPr>
        <w:ind w:left="720"/>
      </w:pPr>
      <w:r w:rsidRPr="007F78EB">
        <w:t>Б.  “ Кызыл чәчәкләр”  ( Г..Ибраһимов)</w:t>
      </w:r>
    </w:p>
    <w:p w:rsidR="007F78EB" w:rsidRPr="007F78EB" w:rsidRDefault="007F78EB" w:rsidP="007F78EB">
      <w:pPr>
        <w:ind w:left="720"/>
      </w:pPr>
      <w:r w:rsidRPr="007F78EB">
        <w:t>В.   “Караборынның дусты” (Һ. Такташ)</w:t>
      </w:r>
    </w:p>
    <w:p w:rsidR="007F78EB" w:rsidRPr="007F78EB" w:rsidRDefault="007F78EB" w:rsidP="007F78EB">
      <w:r w:rsidRPr="007F78EB">
        <w:t xml:space="preserve">      </w:t>
      </w:r>
    </w:p>
    <w:p w:rsidR="007F78EB" w:rsidRPr="007F78EB" w:rsidRDefault="007F78EB" w:rsidP="007F78EB">
      <w:r w:rsidRPr="007F78EB">
        <w:t xml:space="preserve">      12. Кискен каршылыкка корылган, эзлекле итеп хикәяләп бирелгән бер вакыйга    тасвир-</w:t>
      </w:r>
    </w:p>
    <w:p w:rsidR="007F78EB" w:rsidRPr="007F78EB" w:rsidRDefault="007F78EB" w:rsidP="007F78EB">
      <w:r w:rsidRPr="007F78EB">
        <w:t xml:space="preserve">            ланган, геройлары җанландырылган табигать күренешләре(җир, таш, чишмә, кош, агач </w:t>
      </w:r>
    </w:p>
    <w:p w:rsidR="007F78EB" w:rsidRPr="007F78EB" w:rsidRDefault="007F78EB" w:rsidP="007F78EB">
      <w:r w:rsidRPr="007F78EB">
        <w:t xml:space="preserve">            һ.б.) булган шигъри әсәр</w:t>
      </w:r>
    </w:p>
    <w:p w:rsidR="007F78EB" w:rsidRPr="007F78EB" w:rsidRDefault="007F78EB" w:rsidP="007F78EB">
      <w:r w:rsidRPr="007F78EB">
        <w:t xml:space="preserve">            А.  җыр;</w:t>
      </w:r>
    </w:p>
    <w:p w:rsidR="007F78EB" w:rsidRPr="007F78EB" w:rsidRDefault="007F78EB" w:rsidP="007F78EB">
      <w:r w:rsidRPr="007F78EB">
        <w:t xml:space="preserve">            Б.  баллада</w:t>
      </w:r>
    </w:p>
    <w:p w:rsidR="007F78EB" w:rsidRPr="007F78EB" w:rsidRDefault="007F78EB" w:rsidP="007F78EB">
      <w:r w:rsidRPr="007F78EB">
        <w:t xml:space="preserve">            В.  поэма</w:t>
      </w:r>
    </w:p>
    <w:p w:rsidR="007F78EB" w:rsidRPr="007F78EB" w:rsidRDefault="007F78EB" w:rsidP="007F78EB">
      <w:r w:rsidRPr="007F78EB">
        <w:t xml:space="preserve">            Г.   әкият</w:t>
      </w:r>
    </w:p>
    <w:p w:rsidR="007F78EB" w:rsidRPr="007F78EB" w:rsidRDefault="007F78EB" w:rsidP="007F78EB">
      <w:r w:rsidRPr="007F78EB">
        <w:t xml:space="preserve">      </w:t>
      </w:r>
    </w:p>
    <w:p w:rsidR="007F78EB" w:rsidRPr="007F78EB" w:rsidRDefault="007F78EB" w:rsidP="007F78EB">
      <w:pPr>
        <w:numPr>
          <w:ilvl w:val="0"/>
          <w:numId w:val="18"/>
        </w:numPr>
      </w:pPr>
      <w:r w:rsidRPr="007F78EB">
        <w:t xml:space="preserve"> Кеше  ташландык җирдә бакча үстергән. Ләкин гөлләргә еланнар ияләшкән. Герой </w:t>
      </w:r>
    </w:p>
    <w:p w:rsidR="007F78EB" w:rsidRPr="007F78EB" w:rsidRDefault="007F78EB" w:rsidP="007F78EB">
      <w:pPr>
        <w:ind w:left="720"/>
      </w:pPr>
      <w:r w:rsidRPr="007F78EB">
        <w:t xml:space="preserve">еланнарга каршы көрәш ачкан . Бу әсәр </w:t>
      </w:r>
    </w:p>
    <w:p w:rsidR="007F78EB" w:rsidRPr="007F78EB" w:rsidRDefault="007F78EB" w:rsidP="007F78EB">
      <w:pPr>
        <w:ind w:left="720"/>
      </w:pPr>
      <w:r w:rsidRPr="007F78EB">
        <w:t>А.  “Чәчәкләр китерегез Тукайга” (Х.Туфан)</w:t>
      </w:r>
    </w:p>
    <w:p w:rsidR="007F78EB" w:rsidRPr="007F78EB" w:rsidRDefault="007F78EB" w:rsidP="007F78EB">
      <w:pPr>
        <w:ind w:left="720"/>
      </w:pPr>
      <w:r w:rsidRPr="007F78EB">
        <w:t>Б.   “Бакчачы турында баллада”  (И. Юзеев)</w:t>
      </w:r>
    </w:p>
    <w:p w:rsidR="007F78EB" w:rsidRPr="007F78EB" w:rsidRDefault="007F78EB" w:rsidP="007F78EB">
      <w:pPr>
        <w:ind w:left="720"/>
      </w:pPr>
      <w:r w:rsidRPr="007F78EB">
        <w:t>В.   “Ана бәйрәме” ( М. Җәлил)</w:t>
      </w:r>
    </w:p>
    <w:p w:rsidR="007F78EB" w:rsidRPr="007F78EB" w:rsidRDefault="007F78EB" w:rsidP="007F78EB">
      <w:pPr>
        <w:ind w:left="720"/>
      </w:pPr>
      <w:r w:rsidRPr="007F78EB">
        <w:t>Г.   “Йолдыз кашка турында баллада” ( И.Юзеев)</w:t>
      </w:r>
    </w:p>
    <w:p w:rsidR="007F78EB" w:rsidRPr="007F78EB" w:rsidRDefault="007F78EB" w:rsidP="007F78EB">
      <w:pPr>
        <w:ind w:left="720"/>
      </w:pPr>
    </w:p>
    <w:p w:rsidR="007F78EB" w:rsidRPr="007F78EB" w:rsidRDefault="007F78EB" w:rsidP="007F78EB">
      <w:r w:rsidRPr="007F78EB">
        <w:t xml:space="preserve">    </w:t>
      </w:r>
    </w:p>
    <w:p w:rsidR="007F78EB" w:rsidRPr="007F78EB" w:rsidRDefault="007F78EB" w:rsidP="007F78EB">
      <w:pPr>
        <w:numPr>
          <w:ilvl w:val="0"/>
          <w:numId w:val="18"/>
        </w:numPr>
      </w:pPr>
      <w:r w:rsidRPr="007F78EB">
        <w:t>Ибраһим Газинең  хорафатларга. ырымнарга ышанмаска кирәклеген өйрәтүче әсәре</w:t>
      </w:r>
    </w:p>
    <w:p w:rsidR="007F78EB" w:rsidRPr="007F78EB" w:rsidRDefault="007F78EB" w:rsidP="007F78EB">
      <w:pPr>
        <w:ind w:left="720"/>
      </w:pPr>
    </w:p>
    <w:p w:rsidR="007F78EB" w:rsidRPr="007F78EB" w:rsidRDefault="007F78EB" w:rsidP="007F78EB">
      <w:pPr>
        <w:ind w:left="720"/>
      </w:pPr>
      <w:r w:rsidRPr="007F78EB">
        <w:t>А . “Өч Мәхмүт”</w:t>
      </w:r>
    </w:p>
    <w:p w:rsidR="007F78EB" w:rsidRPr="007F78EB" w:rsidRDefault="007F78EB" w:rsidP="007F78EB">
      <w:pPr>
        <w:ind w:left="720"/>
      </w:pPr>
      <w:r w:rsidRPr="007F78EB">
        <w:t>Б.   “Малайлыкта кунакта”</w:t>
      </w:r>
    </w:p>
    <w:p w:rsidR="007F78EB" w:rsidRPr="007F78EB" w:rsidRDefault="007F78EB" w:rsidP="007F78EB">
      <w:pPr>
        <w:ind w:left="720"/>
      </w:pPr>
      <w:r w:rsidRPr="007F78EB">
        <w:t>В.   “Мәүлия  нигә көлде”</w:t>
      </w:r>
    </w:p>
    <w:p w:rsidR="007F78EB" w:rsidRPr="007F78EB" w:rsidRDefault="007F78EB" w:rsidP="007F78EB">
      <w:r w:rsidRPr="007F78EB">
        <w:lastRenderedPageBreak/>
        <w:t xml:space="preserve">     </w:t>
      </w:r>
    </w:p>
    <w:p w:rsidR="007F78EB" w:rsidRPr="007F78EB" w:rsidRDefault="007F78EB" w:rsidP="007F78EB">
      <w:pPr>
        <w:numPr>
          <w:ilvl w:val="0"/>
          <w:numId w:val="18"/>
        </w:numPr>
      </w:pPr>
      <w:r w:rsidRPr="007F78EB">
        <w:t>Телләре, гореф-гадәтләре белән бер-берсенә якын халыкларның күренекле әдибе,беренче</w:t>
      </w:r>
    </w:p>
    <w:p w:rsidR="007F78EB" w:rsidRPr="007F78EB" w:rsidRDefault="007F78EB" w:rsidP="007F78EB">
      <w:pPr>
        <w:ind w:left="720"/>
      </w:pPr>
      <w:r w:rsidRPr="007F78EB">
        <w:t>укытучы турындагы әсәр авторы</w:t>
      </w:r>
    </w:p>
    <w:p w:rsidR="007F78EB" w:rsidRPr="007F78EB" w:rsidRDefault="007F78EB" w:rsidP="007F78EB">
      <w:pPr>
        <w:ind w:left="720"/>
      </w:pPr>
      <w:r w:rsidRPr="007F78EB">
        <w:t xml:space="preserve"> А.  Чынгыз Айтматов;</w:t>
      </w:r>
    </w:p>
    <w:p w:rsidR="007F78EB" w:rsidRPr="007F78EB" w:rsidRDefault="007F78EB" w:rsidP="007F78EB">
      <w:pPr>
        <w:ind w:left="720"/>
      </w:pPr>
      <w:r w:rsidRPr="007F78EB">
        <w:t xml:space="preserve"> Б .  Илдар Юзеев;</w:t>
      </w:r>
    </w:p>
    <w:p w:rsidR="007F78EB" w:rsidRPr="007F78EB" w:rsidRDefault="007F78EB" w:rsidP="007F78EB">
      <w:pPr>
        <w:ind w:left="720"/>
      </w:pPr>
      <w:r w:rsidRPr="007F78EB">
        <w:t xml:space="preserve"> В.  Ф.Кәрим;</w:t>
      </w:r>
    </w:p>
    <w:p w:rsidR="007F78EB" w:rsidRPr="007F78EB" w:rsidRDefault="007F78EB" w:rsidP="007F78EB">
      <w:pPr>
        <w:ind w:left="720"/>
      </w:pPr>
      <w:r w:rsidRPr="007F78EB">
        <w:t xml:space="preserve"> Г.   М. Мәһдиев;</w:t>
      </w:r>
    </w:p>
    <w:p w:rsidR="007F78EB" w:rsidRPr="007F78EB" w:rsidRDefault="007F78EB" w:rsidP="007F78EB">
      <w:pPr>
        <w:ind w:left="180" w:firstLine="180"/>
      </w:pPr>
    </w:p>
    <w:p w:rsidR="007F78EB" w:rsidRPr="007F78EB" w:rsidRDefault="007F78EB" w:rsidP="007F78EB">
      <w:pPr>
        <w:numPr>
          <w:ilvl w:val="0"/>
          <w:numId w:val="18"/>
        </w:numPr>
      </w:pPr>
      <w:r w:rsidRPr="007F78EB">
        <w:t>“Әни, мин көчек күрдем”, “Энекәш кирәк миңа” шигырьләренең авторы</w:t>
      </w:r>
    </w:p>
    <w:p w:rsidR="007F78EB" w:rsidRPr="007F78EB" w:rsidRDefault="007F78EB" w:rsidP="007F78EB">
      <w:pPr>
        <w:ind w:left="720"/>
      </w:pPr>
    </w:p>
    <w:p w:rsidR="007F78EB" w:rsidRPr="007F78EB" w:rsidRDefault="007F78EB" w:rsidP="007F78EB">
      <w:pPr>
        <w:ind w:left="720"/>
      </w:pPr>
      <w:r w:rsidRPr="007F78EB">
        <w:t>А.  Р Миңнуллин;</w:t>
      </w:r>
    </w:p>
    <w:p w:rsidR="007F78EB" w:rsidRPr="007F78EB" w:rsidRDefault="007F78EB" w:rsidP="007F78EB">
      <w:pPr>
        <w:ind w:left="720"/>
      </w:pPr>
      <w:r w:rsidRPr="007F78EB">
        <w:t>Б.  Т. Миннуллин;</w:t>
      </w:r>
    </w:p>
    <w:p w:rsidR="007F78EB" w:rsidRPr="007F78EB" w:rsidRDefault="007F78EB" w:rsidP="007F78EB">
      <w:pPr>
        <w:ind w:left="720"/>
      </w:pPr>
      <w:r w:rsidRPr="007F78EB">
        <w:t>В.  И.Юзеев;</w:t>
      </w:r>
    </w:p>
    <w:p w:rsidR="007F78EB" w:rsidRPr="007F78EB" w:rsidRDefault="007F78EB" w:rsidP="007F78EB">
      <w:pPr>
        <w:ind w:left="720"/>
      </w:pPr>
      <w:r w:rsidRPr="007F78EB">
        <w:t>Г.   Ш Галиев;</w:t>
      </w:r>
    </w:p>
    <w:p w:rsidR="007F78EB" w:rsidRPr="007F78EB" w:rsidRDefault="007F78EB" w:rsidP="007F78EB">
      <w:pPr>
        <w:ind w:left="720"/>
      </w:pPr>
    </w:p>
    <w:p w:rsidR="007F78EB" w:rsidRPr="007F78EB" w:rsidRDefault="007F78EB" w:rsidP="007F78EB">
      <w:pPr>
        <w:numPr>
          <w:ilvl w:val="0"/>
          <w:numId w:val="18"/>
        </w:numPr>
      </w:pPr>
      <w:r w:rsidRPr="007F78EB">
        <w:t>М. Мәһдиевнең  Арча педучилищесы укучылары турындагы әсәре</w:t>
      </w:r>
    </w:p>
    <w:p w:rsidR="007F78EB" w:rsidRPr="007F78EB" w:rsidRDefault="007F78EB" w:rsidP="007F78EB">
      <w:pPr>
        <w:ind w:left="360"/>
      </w:pPr>
    </w:p>
    <w:p w:rsidR="007F78EB" w:rsidRPr="007F78EB" w:rsidRDefault="007F78EB" w:rsidP="007F78EB">
      <w:pPr>
        <w:ind w:left="720"/>
      </w:pPr>
      <w:r w:rsidRPr="007F78EB">
        <w:t>А. “Наил һәм Фаил”</w:t>
      </w:r>
    </w:p>
    <w:p w:rsidR="007F78EB" w:rsidRPr="007F78EB" w:rsidRDefault="007F78EB" w:rsidP="007F78EB">
      <w:pPr>
        <w:ind w:left="720"/>
      </w:pPr>
      <w:r w:rsidRPr="007F78EB">
        <w:t>Б.   “Маякчы кызы”</w:t>
      </w:r>
    </w:p>
    <w:p w:rsidR="007F78EB" w:rsidRPr="007F78EB" w:rsidRDefault="007F78EB" w:rsidP="007F78EB">
      <w:pPr>
        <w:ind w:left="720"/>
      </w:pPr>
      <w:r w:rsidRPr="007F78EB">
        <w:t>В.  “Без- кырык беренче ел балалары”</w:t>
      </w:r>
    </w:p>
    <w:p w:rsidR="007F78EB" w:rsidRPr="007F78EB" w:rsidRDefault="007F78EB" w:rsidP="007F78EB">
      <w:r w:rsidRPr="007F78EB">
        <w:t xml:space="preserve">      17.   Инвалид коляскасында иҗат итеп, батырлык эшләргә әзер торучы, көчле рухлы образ-</w:t>
      </w:r>
    </w:p>
    <w:p w:rsidR="007F78EB" w:rsidRPr="007F78EB" w:rsidRDefault="007F78EB" w:rsidP="007F78EB">
      <w:r w:rsidRPr="007F78EB">
        <w:t xml:space="preserve">              лар тудырган әдип</w:t>
      </w:r>
    </w:p>
    <w:p w:rsidR="007F78EB" w:rsidRPr="007F78EB" w:rsidRDefault="007F78EB" w:rsidP="007F78EB">
      <w:r w:rsidRPr="007F78EB">
        <w:t xml:space="preserve">             </w:t>
      </w:r>
    </w:p>
    <w:p w:rsidR="007F78EB" w:rsidRPr="007F78EB" w:rsidRDefault="007F78EB" w:rsidP="007F78EB">
      <w:r w:rsidRPr="007F78EB">
        <w:t xml:space="preserve">             А. Ш. Галиев;</w:t>
      </w:r>
    </w:p>
    <w:p w:rsidR="007F78EB" w:rsidRPr="007F78EB" w:rsidRDefault="007F78EB" w:rsidP="007F78EB">
      <w:r w:rsidRPr="007F78EB">
        <w:t xml:space="preserve">             Б.  М. Җәлил;</w:t>
      </w:r>
    </w:p>
    <w:p w:rsidR="007F78EB" w:rsidRPr="007F78EB" w:rsidRDefault="007F78EB" w:rsidP="007F78EB">
      <w:r w:rsidRPr="007F78EB">
        <w:t xml:space="preserve">             В. Ф. Яруллин;</w:t>
      </w:r>
    </w:p>
    <w:p w:rsidR="007F78EB" w:rsidRPr="007F78EB" w:rsidRDefault="007F78EB" w:rsidP="007F78EB">
      <w:r w:rsidRPr="007F78EB">
        <w:t xml:space="preserve">             Г.  Р. Миңнуллин;</w:t>
      </w:r>
    </w:p>
    <w:p w:rsidR="007F78EB" w:rsidRPr="007F78EB" w:rsidRDefault="007F78EB" w:rsidP="007F78EB"/>
    <w:p w:rsidR="007F78EB" w:rsidRPr="007F78EB" w:rsidRDefault="007F78EB" w:rsidP="007F78EB">
      <w:pPr>
        <w:ind w:left="360"/>
      </w:pPr>
      <w:r w:rsidRPr="007F78EB">
        <w:t>18.Тылсым көчен яхшылык һәм начарлык эшләүдә куллануны тасвирлаган әсәр</w:t>
      </w:r>
    </w:p>
    <w:p w:rsidR="007F78EB" w:rsidRPr="007F78EB" w:rsidRDefault="007F78EB" w:rsidP="007F78EB">
      <w:r w:rsidRPr="007F78EB">
        <w:t xml:space="preserve">     </w:t>
      </w:r>
      <w:bookmarkStart w:id="0" w:name="_GoBack"/>
      <w:bookmarkEnd w:id="0"/>
    </w:p>
    <w:p w:rsidR="007F78EB" w:rsidRPr="007F78EB" w:rsidRDefault="007F78EB" w:rsidP="007F78EB">
      <w:r w:rsidRPr="007F78EB">
        <w:t xml:space="preserve">            А.  Г.Тукай. “Исемдә калганнар”</w:t>
      </w:r>
    </w:p>
    <w:p w:rsidR="007F78EB" w:rsidRPr="007F78EB" w:rsidRDefault="007F78EB" w:rsidP="007F78EB">
      <w:r w:rsidRPr="007F78EB">
        <w:t xml:space="preserve">            Б.  Ф.Кәрим “ Үлем уены”</w:t>
      </w:r>
    </w:p>
    <w:p w:rsidR="00D82315" w:rsidRDefault="007F78EB" w:rsidP="007F78EB">
      <w:pPr>
        <w:rPr>
          <w:b/>
        </w:rPr>
      </w:pPr>
      <w:r>
        <w:rPr>
          <w:lang w:val="ru-RU"/>
        </w:rPr>
        <w:t xml:space="preserve">          </w:t>
      </w:r>
      <w:r w:rsidRPr="007F78EB">
        <w:t xml:space="preserve">В.  К.Насыйри “Әбүгалисина”                                                           </w:t>
      </w:r>
    </w:p>
    <w:p w:rsidR="00D82315" w:rsidRPr="00AE5C8E" w:rsidRDefault="00D82315" w:rsidP="00AE5C8E">
      <w:pPr>
        <w:jc w:val="center"/>
        <w:rPr>
          <w:b/>
        </w:rPr>
      </w:pPr>
    </w:p>
    <w:p w:rsidR="00AE5C8E" w:rsidRPr="00AE5C8E" w:rsidRDefault="00AE5C8E" w:rsidP="00AE5C8E">
      <w:pPr>
        <w:rPr>
          <w:szCs w:val="28"/>
        </w:rPr>
      </w:pPr>
    </w:p>
    <w:p w:rsidR="00AE5C8E" w:rsidRPr="00AE5C8E" w:rsidRDefault="00AE5C8E" w:rsidP="00AE5C8E">
      <w:pPr>
        <w:jc w:val="both"/>
        <w:rPr>
          <w:b/>
          <w:szCs w:val="28"/>
        </w:rPr>
      </w:pPr>
    </w:p>
    <w:p w:rsidR="00AE5C8E" w:rsidRPr="00AE5C8E" w:rsidRDefault="00AE5C8E" w:rsidP="00AE5C8E">
      <w:pPr>
        <w:jc w:val="both"/>
        <w:rPr>
          <w:b/>
          <w:bCs/>
          <w:szCs w:val="28"/>
        </w:rPr>
      </w:pPr>
    </w:p>
    <w:p w:rsidR="00AE5C8E" w:rsidRPr="00AE5C8E" w:rsidRDefault="00AE5C8E" w:rsidP="00AE5C8E">
      <w:pPr>
        <w:jc w:val="both"/>
        <w:rPr>
          <w:szCs w:val="28"/>
        </w:rPr>
      </w:pPr>
    </w:p>
    <w:p w:rsidR="00AE5C8E" w:rsidRPr="00AE5C8E" w:rsidRDefault="00AE5C8E" w:rsidP="00AE5C8E">
      <w:pPr>
        <w:numPr>
          <w:ilvl w:val="0"/>
          <w:numId w:val="1"/>
        </w:numPr>
        <w:spacing w:line="276" w:lineRule="auto"/>
        <w:jc w:val="both"/>
      </w:pPr>
    </w:p>
    <w:p w:rsidR="009D5ABC" w:rsidRDefault="009D5ABC"/>
    <w:sectPr w:rsidR="009D5ABC" w:rsidSect="00277B17">
      <w:pgSz w:w="16838" w:h="11906" w:orient="landscape"/>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A27"/>
    <w:multiLevelType w:val="hybridMultilevel"/>
    <w:tmpl w:val="C730FF6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09035BBA"/>
    <w:multiLevelType w:val="hybridMultilevel"/>
    <w:tmpl w:val="803E51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D6CF3"/>
    <w:multiLevelType w:val="hybridMultilevel"/>
    <w:tmpl w:val="EAC65D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12EB7242"/>
    <w:multiLevelType w:val="hybridMultilevel"/>
    <w:tmpl w:val="0C626408"/>
    <w:lvl w:ilvl="0" w:tplc="27D6A4A0">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6881DBE"/>
    <w:multiLevelType w:val="hybridMultilevel"/>
    <w:tmpl w:val="3822BA2A"/>
    <w:lvl w:ilvl="0" w:tplc="8B90833A">
      <w:start w:val="2"/>
      <w:numFmt w:val="decimal"/>
      <w:lvlText w:val="%1."/>
      <w:lvlJc w:val="left"/>
      <w:pPr>
        <w:tabs>
          <w:tab w:val="num" w:pos="2340"/>
        </w:tabs>
        <w:ind w:left="2340" w:hanging="360"/>
      </w:pPr>
      <w:rPr>
        <w:rFonts w:hint="default"/>
      </w:rPr>
    </w:lvl>
    <w:lvl w:ilvl="1" w:tplc="8820CD7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012626"/>
    <w:multiLevelType w:val="hybridMultilevel"/>
    <w:tmpl w:val="0812D346"/>
    <w:lvl w:ilvl="0" w:tplc="E59C4742">
      <w:start w:val="1"/>
      <w:numFmt w:val="decimal"/>
      <w:lvlText w:val="%1."/>
      <w:lvlJc w:val="left"/>
      <w:pPr>
        <w:ind w:left="1495" w:hanging="360"/>
      </w:pPr>
      <w:rPr>
        <w:rFonts w:hint="default"/>
        <w:b/>
      </w:rPr>
    </w:lvl>
    <w:lvl w:ilvl="1" w:tplc="04190019">
      <w:start w:val="1"/>
      <w:numFmt w:val="lowerLetter"/>
      <w:lvlText w:val="%2."/>
      <w:lvlJc w:val="left"/>
      <w:pPr>
        <w:ind w:left="2286" w:hanging="360"/>
      </w:pPr>
    </w:lvl>
    <w:lvl w:ilvl="2" w:tplc="0419001B" w:tentative="1">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abstractNum w:abstractNumId="6">
    <w:nsid w:val="2A03780E"/>
    <w:multiLevelType w:val="hybridMultilevel"/>
    <w:tmpl w:val="1F8214EC"/>
    <w:lvl w:ilvl="0" w:tplc="4F3ACC24">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338939DF"/>
    <w:multiLevelType w:val="hybridMultilevel"/>
    <w:tmpl w:val="700AA82C"/>
    <w:lvl w:ilvl="0" w:tplc="1EE20C34">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384D2E75"/>
    <w:multiLevelType w:val="hybridMultilevel"/>
    <w:tmpl w:val="354C2F7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3B3B75BF"/>
    <w:multiLevelType w:val="hybridMultilevel"/>
    <w:tmpl w:val="00EEFED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3B8238A4"/>
    <w:multiLevelType w:val="hybridMultilevel"/>
    <w:tmpl w:val="5A62E5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6F63229"/>
    <w:multiLevelType w:val="hybridMultilevel"/>
    <w:tmpl w:val="55E0EF1C"/>
    <w:lvl w:ilvl="0" w:tplc="7876A7FE">
      <w:start w:val="7"/>
      <w:numFmt w:val="bullet"/>
      <w:lvlText w:val="-"/>
      <w:lvlJc w:val="left"/>
      <w:pPr>
        <w:tabs>
          <w:tab w:val="num" w:pos="1068"/>
        </w:tabs>
        <w:ind w:left="1068"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98438E6"/>
    <w:multiLevelType w:val="hybridMultilevel"/>
    <w:tmpl w:val="11ECCA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9E54BBC"/>
    <w:multiLevelType w:val="hybridMultilevel"/>
    <w:tmpl w:val="FC2CA9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7F64BE"/>
    <w:multiLevelType w:val="hybridMultilevel"/>
    <w:tmpl w:val="AEDE2D82"/>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25E3DDC"/>
    <w:multiLevelType w:val="hybridMultilevel"/>
    <w:tmpl w:val="7A9C0EC8"/>
    <w:lvl w:ilvl="0" w:tplc="4C6E98B4">
      <w:start w:val="2"/>
      <w:numFmt w:val="decimal"/>
      <w:lvlText w:val="%1."/>
      <w:lvlJc w:val="left"/>
      <w:pPr>
        <w:tabs>
          <w:tab w:val="num" w:pos="1211"/>
        </w:tabs>
        <w:ind w:left="1211" w:hanging="360"/>
      </w:pPr>
      <w:rPr>
        <w:b w:val="0"/>
        <w:sz w:val="28"/>
        <w:szCs w:val="28"/>
      </w:rPr>
    </w:lvl>
    <w:lvl w:ilvl="1" w:tplc="BE08E5D8">
      <w:start w:val="1"/>
      <w:numFmt w:val="decimal"/>
      <w:lvlText w:val="%2."/>
      <w:lvlJc w:val="left"/>
      <w:pPr>
        <w:tabs>
          <w:tab w:val="num" w:pos="3060"/>
        </w:tabs>
        <w:ind w:left="306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EE00FB"/>
    <w:multiLevelType w:val="hybridMultilevel"/>
    <w:tmpl w:val="8DFA21B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11"/>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
  </w:num>
  <w:num w:numId="8">
    <w:abstractNumId w:val="0"/>
  </w:num>
  <w:num w:numId="9">
    <w:abstractNumId w:val="13"/>
  </w:num>
  <w:num w:numId="10">
    <w:abstractNumId w:val="1"/>
  </w:num>
  <w:num w:numId="11">
    <w:abstractNumId w:val="16"/>
  </w:num>
  <w:num w:numId="12">
    <w:abstractNumId w:val="2"/>
  </w:num>
  <w:num w:numId="13">
    <w:abstractNumId w:val="9"/>
  </w:num>
  <w:num w:numId="14">
    <w:abstractNumId w:val="8"/>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11"/>
    <w:rsid w:val="00012B3D"/>
    <w:rsid w:val="00097932"/>
    <w:rsid w:val="00154101"/>
    <w:rsid w:val="00216E5C"/>
    <w:rsid w:val="00227923"/>
    <w:rsid w:val="00277B17"/>
    <w:rsid w:val="00525645"/>
    <w:rsid w:val="005520A9"/>
    <w:rsid w:val="00562962"/>
    <w:rsid w:val="006767A9"/>
    <w:rsid w:val="00685C1E"/>
    <w:rsid w:val="00692B90"/>
    <w:rsid w:val="006B4AED"/>
    <w:rsid w:val="007211B2"/>
    <w:rsid w:val="00792EDE"/>
    <w:rsid w:val="007F78EB"/>
    <w:rsid w:val="00895F88"/>
    <w:rsid w:val="008C1D11"/>
    <w:rsid w:val="0094110F"/>
    <w:rsid w:val="009616B2"/>
    <w:rsid w:val="009D5ABC"/>
    <w:rsid w:val="009F11F4"/>
    <w:rsid w:val="00AE5C8E"/>
    <w:rsid w:val="00D82315"/>
    <w:rsid w:val="00EE2914"/>
    <w:rsid w:val="00FD2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8E"/>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Знак Знак Знак Знак Знак Знак Знак Знак"/>
    <w:basedOn w:val="a"/>
    <w:rsid w:val="00AE5C8E"/>
    <w:pPr>
      <w:spacing w:after="160" w:line="240" w:lineRule="exact"/>
    </w:pPr>
    <w:rPr>
      <w:rFonts w:ascii="Verdana" w:hAnsi="Verdana" w:cs="Verdana"/>
      <w:sz w:val="20"/>
      <w:szCs w:val="20"/>
      <w:lang w:val="en-US" w:eastAsia="en-US"/>
    </w:rPr>
  </w:style>
  <w:style w:type="numbering" w:customStyle="1" w:styleId="1">
    <w:name w:val="Нет списка1"/>
    <w:next w:val="a2"/>
    <w:uiPriority w:val="99"/>
    <w:semiHidden/>
    <w:unhideWhenUsed/>
    <w:rsid w:val="00AE5C8E"/>
  </w:style>
  <w:style w:type="paragraph" w:styleId="a3">
    <w:name w:val="List Paragraph"/>
    <w:basedOn w:val="a"/>
    <w:uiPriority w:val="34"/>
    <w:qFormat/>
    <w:rsid w:val="00AE5C8E"/>
    <w:pPr>
      <w:ind w:left="708"/>
    </w:pPr>
    <w:rPr>
      <w:lang w:val="ru-RU"/>
    </w:rPr>
  </w:style>
  <w:style w:type="paragraph" w:styleId="a4">
    <w:name w:val="header"/>
    <w:basedOn w:val="a"/>
    <w:link w:val="a5"/>
    <w:uiPriority w:val="99"/>
    <w:unhideWhenUsed/>
    <w:rsid w:val="00AE5C8E"/>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AE5C8E"/>
    <w:rPr>
      <w:rFonts w:ascii="Times New Roman" w:eastAsia="Times New Roman" w:hAnsi="Times New Roman" w:cs="Times New Roman"/>
      <w:sz w:val="24"/>
      <w:szCs w:val="24"/>
      <w:lang w:val="x-none" w:eastAsia="x-none"/>
    </w:rPr>
  </w:style>
  <w:style w:type="paragraph" w:styleId="a6">
    <w:name w:val="footer"/>
    <w:basedOn w:val="a"/>
    <w:link w:val="a7"/>
    <w:uiPriority w:val="99"/>
    <w:unhideWhenUsed/>
    <w:rsid w:val="00AE5C8E"/>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AE5C8E"/>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AE5C8E"/>
    <w:rPr>
      <w:rFonts w:ascii="Tahoma" w:hAnsi="Tahoma"/>
      <w:sz w:val="16"/>
      <w:szCs w:val="16"/>
      <w:lang w:val="x-none" w:eastAsia="x-none"/>
    </w:rPr>
  </w:style>
  <w:style w:type="character" w:customStyle="1" w:styleId="a9">
    <w:name w:val="Текст выноски Знак"/>
    <w:basedOn w:val="a0"/>
    <w:link w:val="a8"/>
    <w:uiPriority w:val="99"/>
    <w:semiHidden/>
    <w:rsid w:val="00AE5C8E"/>
    <w:rPr>
      <w:rFonts w:ascii="Tahoma" w:eastAsia="Times New Roman"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8E"/>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Знак Знак Знак Знак Знак Знак Знак Знак"/>
    <w:basedOn w:val="a"/>
    <w:rsid w:val="00AE5C8E"/>
    <w:pPr>
      <w:spacing w:after="160" w:line="240" w:lineRule="exact"/>
    </w:pPr>
    <w:rPr>
      <w:rFonts w:ascii="Verdana" w:hAnsi="Verdana" w:cs="Verdana"/>
      <w:sz w:val="20"/>
      <w:szCs w:val="20"/>
      <w:lang w:val="en-US" w:eastAsia="en-US"/>
    </w:rPr>
  </w:style>
  <w:style w:type="numbering" w:customStyle="1" w:styleId="1">
    <w:name w:val="Нет списка1"/>
    <w:next w:val="a2"/>
    <w:uiPriority w:val="99"/>
    <w:semiHidden/>
    <w:unhideWhenUsed/>
    <w:rsid w:val="00AE5C8E"/>
  </w:style>
  <w:style w:type="paragraph" w:styleId="a3">
    <w:name w:val="List Paragraph"/>
    <w:basedOn w:val="a"/>
    <w:uiPriority w:val="34"/>
    <w:qFormat/>
    <w:rsid w:val="00AE5C8E"/>
    <w:pPr>
      <w:ind w:left="708"/>
    </w:pPr>
    <w:rPr>
      <w:lang w:val="ru-RU"/>
    </w:rPr>
  </w:style>
  <w:style w:type="paragraph" w:styleId="a4">
    <w:name w:val="header"/>
    <w:basedOn w:val="a"/>
    <w:link w:val="a5"/>
    <w:uiPriority w:val="99"/>
    <w:unhideWhenUsed/>
    <w:rsid w:val="00AE5C8E"/>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AE5C8E"/>
    <w:rPr>
      <w:rFonts w:ascii="Times New Roman" w:eastAsia="Times New Roman" w:hAnsi="Times New Roman" w:cs="Times New Roman"/>
      <w:sz w:val="24"/>
      <w:szCs w:val="24"/>
      <w:lang w:val="x-none" w:eastAsia="x-none"/>
    </w:rPr>
  </w:style>
  <w:style w:type="paragraph" w:styleId="a6">
    <w:name w:val="footer"/>
    <w:basedOn w:val="a"/>
    <w:link w:val="a7"/>
    <w:uiPriority w:val="99"/>
    <w:unhideWhenUsed/>
    <w:rsid w:val="00AE5C8E"/>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AE5C8E"/>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AE5C8E"/>
    <w:rPr>
      <w:rFonts w:ascii="Tahoma" w:hAnsi="Tahoma"/>
      <w:sz w:val="16"/>
      <w:szCs w:val="16"/>
      <w:lang w:val="x-none" w:eastAsia="x-none"/>
    </w:rPr>
  </w:style>
  <w:style w:type="character" w:customStyle="1" w:styleId="a9">
    <w:name w:val="Текст выноски Знак"/>
    <w:basedOn w:val="a0"/>
    <w:link w:val="a8"/>
    <w:uiPriority w:val="99"/>
    <w:semiHidden/>
    <w:rsid w:val="00AE5C8E"/>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atar.museum.ru/Jalil/jali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3629</Words>
  <Characters>20689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Сания</dc:creator>
  <cp:lastModifiedBy>Сания</cp:lastModifiedBy>
  <cp:revision>8</cp:revision>
  <cp:lastPrinted>2015-10-16T16:38:00Z</cp:lastPrinted>
  <dcterms:created xsi:type="dcterms:W3CDTF">2015-10-16T16:11:00Z</dcterms:created>
  <dcterms:modified xsi:type="dcterms:W3CDTF">2015-10-18T11:39:00Z</dcterms:modified>
</cp:coreProperties>
</file>